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4E" w:rsidRPr="001B23C3" w:rsidRDefault="005571AA" w:rsidP="001B23C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sr-Cyrl-RS"/>
        </w:rPr>
      </w:pPr>
      <w:bookmarkStart w:id="0" w:name="_GoBack"/>
      <w:r>
        <w:rPr>
          <w:rFonts w:ascii="Arial" w:hAnsi="Arial" w:cs="Arial"/>
          <w:b/>
          <w:color w:val="000000"/>
          <w:sz w:val="24"/>
          <w:szCs w:val="24"/>
          <w:lang w:val="sr-Cyrl-RS"/>
        </w:rPr>
        <w:t>PREGLED</w:t>
      </w:r>
      <w:r w:rsidR="0075024E" w:rsidRPr="001B23C3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sr-Cyrl-RS"/>
        </w:rPr>
        <w:t>ODREDABA</w:t>
      </w:r>
      <w:r w:rsidR="0075024E" w:rsidRPr="001B23C3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sr-Cyrl-RS"/>
        </w:rPr>
        <w:t>ZAKONA</w:t>
      </w:r>
      <w:r w:rsidR="0075024E" w:rsidRPr="001B23C3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sr-Cyrl-RS"/>
        </w:rPr>
        <w:t>O</w:t>
      </w:r>
      <w:r w:rsidR="0075024E" w:rsidRPr="001B23C3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sr-Cyrl-RS"/>
        </w:rPr>
        <w:t>LIČNOJ</w:t>
      </w:r>
      <w:r w:rsidR="0075024E" w:rsidRPr="001B23C3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sr-Cyrl-RS"/>
        </w:rPr>
        <w:t>KARTI</w:t>
      </w:r>
      <w:r w:rsidR="0075024E" w:rsidRPr="001B23C3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</w:p>
    <w:p w:rsidR="00865CAF" w:rsidRPr="001B23C3" w:rsidRDefault="005571AA" w:rsidP="001B23C3">
      <w:pPr>
        <w:spacing w:after="225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color w:val="000000"/>
          <w:sz w:val="24"/>
          <w:szCs w:val="24"/>
          <w:lang w:val="sr-Cyrl-RS"/>
        </w:rPr>
        <w:t>KOJE</w:t>
      </w:r>
      <w:r w:rsidR="0075024E" w:rsidRPr="001B23C3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sr-Cyrl-RS"/>
        </w:rPr>
        <w:t>SE</w:t>
      </w:r>
      <w:r w:rsidR="0075024E" w:rsidRPr="001B23C3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sr-Cyrl-RS"/>
        </w:rPr>
        <w:t>MENјAJU</w:t>
      </w:r>
      <w:r w:rsidR="0075024E" w:rsidRPr="001B23C3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sr-Cyrl-RS"/>
        </w:rPr>
        <w:t>I</w:t>
      </w:r>
      <w:r w:rsidR="0075024E" w:rsidRPr="001B23C3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sr-Cyrl-RS"/>
        </w:rPr>
        <w:t>DOPUNјUJU</w:t>
      </w:r>
    </w:p>
    <w:p w:rsidR="00865CAF" w:rsidRPr="001B23C3" w:rsidRDefault="00865CAF" w:rsidP="0075024E">
      <w:pPr>
        <w:spacing w:after="150"/>
        <w:rPr>
          <w:rFonts w:ascii="Arial" w:hAnsi="Arial" w:cs="Arial"/>
          <w:sz w:val="24"/>
          <w:szCs w:val="24"/>
          <w:lang w:val="sr-Cyrl-RS"/>
        </w:rPr>
      </w:pPr>
    </w:p>
    <w:p w:rsidR="00865CAF" w:rsidRPr="001B23C3" w:rsidRDefault="00BA116A">
      <w:pPr>
        <w:spacing w:after="12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1B23C3">
        <w:rPr>
          <w:rFonts w:ascii="Arial" w:hAnsi="Arial" w:cs="Arial"/>
          <w:b/>
          <w:color w:val="000000"/>
          <w:sz w:val="24"/>
          <w:szCs w:val="24"/>
        </w:rPr>
        <w:t>IV</w:t>
      </w:r>
      <w:r w:rsidRPr="001B23C3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5571AA">
        <w:rPr>
          <w:rFonts w:ascii="Arial" w:hAnsi="Arial" w:cs="Arial"/>
          <w:b/>
          <w:color w:val="000000"/>
          <w:sz w:val="24"/>
          <w:szCs w:val="24"/>
          <w:lang w:val="sr-Cyrl-RS"/>
        </w:rPr>
        <w:t>OBRAZAC</w:t>
      </w:r>
      <w:r w:rsidRPr="001B23C3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5571AA">
        <w:rPr>
          <w:rFonts w:ascii="Arial" w:hAnsi="Arial" w:cs="Arial"/>
          <w:b/>
          <w:color w:val="000000"/>
          <w:sz w:val="24"/>
          <w:szCs w:val="24"/>
          <w:lang w:val="sr-Cyrl-RS"/>
        </w:rPr>
        <w:t>LIČNE</w:t>
      </w:r>
      <w:r w:rsidRPr="001B23C3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5571AA">
        <w:rPr>
          <w:rFonts w:ascii="Arial" w:hAnsi="Arial" w:cs="Arial"/>
          <w:b/>
          <w:color w:val="000000"/>
          <w:sz w:val="24"/>
          <w:szCs w:val="24"/>
          <w:lang w:val="sr-Cyrl-RS"/>
        </w:rPr>
        <w:t>KARTE</w:t>
      </w:r>
    </w:p>
    <w:p w:rsidR="00865CAF" w:rsidRPr="001B23C3" w:rsidRDefault="005571A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Sadržina</w:t>
      </w:r>
      <w:r w:rsidR="00BA116A" w:rsidRPr="001B23C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obrasca</w:t>
      </w:r>
    </w:p>
    <w:p w:rsidR="00865CAF" w:rsidRPr="001B23C3" w:rsidRDefault="005571AA">
      <w:pPr>
        <w:spacing w:after="12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Član</w:t>
      </w:r>
      <w:r w:rsidR="00BA116A" w:rsidRPr="001B23C3">
        <w:rPr>
          <w:rFonts w:ascii="Arial" w:hAnsi="Arial" w:cs="Arial"/>
          <w:color w:val="000000"/>
          <w:sz w:val="24"/>
          <w:szCs w:val="24"/>
        </w:rPr>
        <w:t xml:space="preserve"> 7.</w:t>
      </w:r>
      <w:proofErr w:type="gramEnd"/>
    </w:p>
    <w:p w:rsidR="00865CAF" w:rsidRPr="001B23C3" w:rsidRDefault="005571AA">
      <w:pPr>
        <w:spacing w:after="1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Lična</w:t>
      </w:r>
      <w:r w:rsidR="00BA116A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karta</w:t>
      </w:r>
      <w:r w:rsidR="00BA116A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izdaje</w:t>
      </w:r>
      <w:r w:rsidR="00BA116A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</w:t>
      </w:r>
      <w:r w:rsidR="00BA116A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na</w:t>
      </w:r>
      <w:proofErr w:type="gramEnd"/>
      <w:r w:rsidR="00BA116A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obrascu</w:t>
      </w:r>
      <w:r w:rsidR="00BA116A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koji</w:t>
      </w:r>
      <w:r w:rsidR="00BA116A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propiše</w:t>
      </w:r>
      <w:r w:rsidR="00BA116A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ministar</w:t>
      </w:r>
      <w:r w:rsidR="00BA116A" w:rsidRPr="001B23C3">
        <w:rPr>
          <w:rFonts w:ascii="Arial" w:hAnsi="Arial" w:cs="Arial"/>
          <w:color w:val="000000"/>
          <w:sz w:val="24"/>
          <w:szCs w:val="24"/>
        </w:rPr>
        <w:t>.</w:t>
      </w:r>
    </w:p>
    <w:p w:rsidR="00865CAF" w:rsidRPr="001B23C3" w:rsidRDefault="005571AA">
      <w:pPr>
        <w:spacing w:after="1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</w:t>
      </w:r>
      <w:r w:rsidR="00BA116A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obrazac</w:t>
      </w:r>
      <w:r w:rsidR="00BA116A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lične</w:t>
      </w:r>
      <w:r w:rsidR="00BA116A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karte</w:t>
      </w:r>
      <w:r w:rsidR="00BA116A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unose</w:t>
      </w:r>
      <w:r w:rsidR="00BA116A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</w:t>
      </w:r>
      <w:r w:rsidR="00BA116A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sledeći</w:t>
      </w:r>
      <w:r w:rsidR="00BA116A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podaci</w:t>
      </w:r>
      <w:r w:rsidR="00BA116A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="00BA116A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imaocu</w:t>
      </w:r>
      <w:r w:rsidR="00BA116A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te</w:t>
      </w:r>
      <w:proofErr w:type="gramEnd"/>
      <w:r w:rsidR="00BA116A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isprave</w:t>
      </w:r>
      <w:r w:rsidR="00BA116A" w:rsidRPr="001B23C3">
        <w:rPr>
          <w:rFonts w:ascii="Arial" w:hAnsi="Arial" w:cs="Arial"/>
          <w:color w:val="000000"/>
          <w:sz w:val="24"/>
          <w:szCs w:val="24"/>
        </w:rPr>
        <w:t>:</w:t>
      </w:r>
    </w:p>
    <w:p w:rsidR="00865CAF" w:rsidRPr="001B23C3" w:rsidRDefault="00BA116A">
      <w:pPr>
        <w:spacing w:after="150"/>
        <w:rPr>
          <w:rFonts w:ascii="Arial" w:hAnsi="Arial" w:cs="Arial"/>
          <w:sz w:val="24"/>
          <w:szCs w:val="24"/>
        </w:rPr>
      </w:pPr>
      <w:r w:rsidRPr="001B23C3">
        <w:rPr>
          <w:rFonts w:ascii="Arial" w:hAnsi="Arial" w:cs="Arial"/>
          <w:color w:val="000000"/>
          <w:sz w:val="24"/>
          <w:szCs w:val="24"/>
        </w:rPr>
        <w:t xml:space="preserve">1) </w:t>
      </w:r>
      <w:proofErr w:type="gramStart"/>
      <w:r w:rsidR="005571AA">
        <w:rPr>
          <w:rFonts w:ascii="Arial" w:hAnsi="Arial" w:cs="Arial"/>
          <w:color w:val="000000"/>
          <w:sz w:val="24"/>
          <w:szCs w:val="24"/>
        </w:rPr>
        <w:t>prezime</w:t>
      </w:r>
      <w:proofErr w:type="gramEnd"/>
      <w:r w:rsidRPr="001B23C3">
        <w:rPr>
          <w:rFonts w:ascii="Arial" w:hAnsi="Arial" w:cs="Arial"/>
          <w:color w:val="000000"/>
          <w:sz w:val="24"/>
          <w:szCs w:val="24"/>
        </w:rPr>
        <w:t>;</w:t>
      </w:r>
    </w:p>
    <w:p w:rsidR="00865CAF" w:rsidRPr="001B23C3" w:rsidRDefault="00BA116A">
      <w:pPr>
        <w:spacing w:after="150"/>
        <w:rPr>
          <w:rFonts w:ascii="Arial" w:hAnsi="Arial" w:cs="Arial"/>
          <w:sz w:val="24"/>
          <w:szCs w:val="24"/>
        </w:rPr>
      </w:pPr>
      <w:r w:rsidRPr="001B23C3">
        <w:rPr>
          <w:rFonts w:ascii="Arial" w:hAnsi="Arial" w:cs="Arial"/>
          <w:color w:val="000000"/>
          <w:sz w:val="24"/>
          <w:szCs w:val="24"/>
        </w:rPr>
        <w:t xml:space="preserve">2) </w:t>
      </w:r>
      <w:proofErr w:type="gramStart"/>
      <w:r w:rsidR="005571AA">
        <w:rPr>
          <w:rFonts w:ascii="Arial" w:hAnsi="Arial" w:cs="Arial"/>
          <w:color w:val="000000"/>
          <w:sz w:val="24"/>
          <w:szCs w:val="24"/>
        </w:rPr>
        <w:t>ime</w:t>
      </w:r>
      <w:proofErr w:type="gramEnd"/>
      <w:r w:rsidRPr="001B23C3">
        <w:rPr>
          <w:rFonts w:ascii="Arial" w:hAnsi="Arial" w:cs="Arial"/>
          <w:color w:val="000000"/>
          <w:sz w:val="24"/>
          <w:szCs w:val="24"/>
        </w:rPr>
        <w:t>;</w:t>
      </w:r>
    </w:p>
    <w:p w:rsidR="00865CAF" w:rsidRPr="001B23C3" w:rsidRDefault="00BA116A">
      <w:pPr>
        <w:spacing w:after="150"/>
        <w:rPr>
          <w:rFonts w:ascii="Arial" w:hAnsi="Arial" w:cs="Arial"/>
          <w:sz w:val="24"/>
          <w:szCs w:val="24"/>
        </w:rPr>
      </w:pPr>
      <w:r w:rsidRPr="001B23C3">
        <w:rPr>
          <w:rFonts w:ascii="Arial" w:hAnsi="Arial" w:cs="Arial"/>
          <w:color w:val="000000"/>
          <w:sz w:val="24"/>
          <w:szCs w:val="24"/>
        </w:rPr>
        <w:t xml:space="preserve">3) </w:t>
      </w:r>
      <w:proofErr w:type="gramStart"/>
      <w:r w:rsidR="005571AA">
        <w:rPr>
          <w:rFonts w:ascii="Arial" w:hAnsi="Arial" w:cs="Arial"/>
          <w:color w:val="000000"/>
          <w:sz w:val="24"/>
          <w:szCs w:val="24"/>
        </w:rPr>
        <w:t>pol</w:t>
      </w:r>
      <w:proofErr w:type="gramEnd"/>
      <w:r w:rsidRPr="001B23C3">
        <w:rPr>
          <w:rFonts w:ascii="Arial" w:hAnsi="Arial" w:cs="Arial"/>
          <w:color w:val="000000"/>
          <w:sz w:val="24"/>
          <w:szCs w:val="24"/>
        </w:rPr>
        <w:t>;</w:t>
      </w:r>
    </w:p>
    <w:p w:rsidR="00865CAF" w:rsidRPr="001B23C3" w:rsidRDefault="00BA116A">
      <w:pPr>
        <w:spacing w:after="150"/>
        <w:rPr>
          <w:rFonts w:ascii="Arial" w:hAnsi="Arial" w:cs="Arial"/>
          <w:sz w:val="24"/>
          <w:szCs w:val="24"/>
        </w:rPr>
      </w:pPr>
      <w:r w:rsidRPr="001B23C3">
        <w:rPr>
          <w:rFonts w:ascii="Arial" w:hAnsi="Arial" w:cs="Arial"/>
          <w:color w:val="000000"/>
          <w:sz w:val="24"/>
          <w:szCs w:val="24"/>
        </w:rPr>
        <w:t xml:space="preserve">4) </w:t>
      </w:r>
      <w:proofErr w:type="gramStart"/>
      <w:r w:rsidR="005571AA">
        <w:rPr>
          <w:rFonts w:ascii="Arial" w:hAnsi="Arial" w:cs="Arial"/>
          <w:color w:val="000000"/>
          <w:sz w:val="24"/>
          <w:szCs w:val="24"/>
        </w:rPr>
        <w:t>dan</w:t>
      </w:r>
      <w:proofErr w:type="gramEnd"/>
      <w:r w:rsidRPr="001B23C3">
        <w:rPr>
          <w:rFonts w:ascii="Arial" w:hAnsi="Arial" w:cs="Arial"/>
          <w:color w:val="000000"/>
          <w:sz w:val="24"/>
          <w:szCs w:val="24"/>
        </w:rPr>
        <w:t xml:space="preserve">, </w:t>
      </w:r>
      <w:r w:rsidR="005571AA">
        <w:rPr>
          <w:rFonts w:ascii="Arial" w:hAnsi="Arial" w:cs="Arial"/>
          <w:color w:val="000000"/>
          <w:sz w:val="24"/>
          <w:szCs w:val="24"/>
        </w:rPr>
        <w:t>mesec</w:t>
      </w:r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 w:rsidR="005571AA">
        <w:rPr>
          <w:rFonts w:ascii="Arial" w:hAnsi="Arial" w:cs="Arial"/>
          <w:color w:val="000000"/>
          <w:sz w:val="24"/>
          <w:szCs w:val="24"/>
        </w:rPr>
        <w:t>i</w:t>
      </w:r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 w:rsidR="005571AA">
        <w:rPr>
          <w:rFonts w:ascii="Arial" w:hAnsi="Arial" w:cs="Arial"/>
          <w:color w:val="000000"/>
          <w:sz w:val="24"/>
          <w:szCs w:val="24"/>
        </w:rPr>
        <w:t>godina</w:t>
      </w:r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 w:rsidR="005571AA">
        <w:rPr>
          <w:rFonts w:ascii="Arial" w:hAnsi="Arial" w:cs="Arial"/>
          <w:color w:val="000000"/>
          <w:sz w:val="24"/>
          <w:szCs w:val="24"/>
        </w:rPr>
        <w:t>rođenja</w:t>
      </w:r>
      <w:r w:rsidRPr="001B23C3">
        <w:rPr>
          <w:rFonts w:ascii="Arial" w:hAnsi="Arial" w:cs="Arial"/>
          <w:color w:val="000000"/>
          <w:sz w:val="24"/>
          <w:szCs w:val="24"/>
        </w:rPr>
        <w:t>;</w:t>
      </w:r>
    </w:p>
    <w:p w:rsidR="00865CAF" w:rsidRPr="001B23C3" w:rsidRDefault="00BA116A">
      <w:pPr>
        <w:spacing w:after="150"/>
        <w:rPr>
          <w:rFonts w:ascii="Arial" w:hAnsi="Arial" w:cs="Arial"/>
          <w:sz w:val="24"/>
          <w:szCs w:val="24"/>
        </w:rPr>
      </w:pPr>
      <w:r w:rsidRPr="001B23C3">
        <w:rPr>
          <w:rFonts w:ascii="Arial" w:hAnsi="Arial" w:cs="Arial"/>
          <w:color w:val="000000"/>
          <w:sz w:val="24"/>
          <w:szCs w:val="24"/>
        </w:rPr>
        <w:t xml:space="preserve">5) </w:t>
      </w:r>
      <w:proofErr w:type="gramStart"/>
      <w:r w:rsidR="005571AA">
        <w:rPr>
          <w:rFonts w:ascii="Arial" w:hAnsi="Arial" w:cs="Arial"/>
          <w:color w:val="000000"/>
          <w:sz w:val="24"/>
          <w:szCs w:val="24"/>
        </w:rPr>
        <w:t>mesto</w:t>
      </w:r>
      <w:proofErr w:type="gramEnd"/>
      <w:r w:rsidRPr="001B23C3">
        <w:rPr>
          <w:rFonts w:ascii="Arial" w:hAnsi="Arial" w:cs="Arial"/>
          <w:color w:val="000000"/>
          <w:sz w:val="24"/>
          <w:szCs w:val="24"/>
        </w:rPr>
        <w:t xml:space="preserve">, </w:t>
      </w:r>
      <w:r w:rsidR="005571AA">
        <w:rPr>
          <w:rFonts w:ascii="Arial" w:hAnsi="Arial" w:cs="Arial"/>
          <w:color w:val="000000"/>
          <w:sz w:val="24"/>
          <w:szCs w:val="24"/>
        </w:rPr>
        <w:t>opština</w:t>
      </w:r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 w:rsidR="005571AA">
        <w:rPr>
          <w:rFonts w:ascii="Arial" w:hAnsi="Arial" w:cs="Arial"/>
          <w:color w:val="000000"/>
          <w:sz w:val="24"/>
          <w:szCs w:val="24"/>
        </w:rPr>
        <w:t>i</w:t>
      </w:r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 w:rsidR="005571AA">
        <w:rPr>
          <w:rFonts w:ascii="Arial" w:hAnsi="Arial" w:cs="Arial"/>
          <w:color w:val="000000"/>
          <w:sz w:val="24"/>
          <w:szCs w:val="24"/>
        </w:rPr>
        <w:t>država</w:t>
      </w:r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 w:rsidR="005571AA">
        <w:rPr>
          <w:rFonts w:ascii="Arial" w:hAnsi="Arial" w:cs="Arial"/>
          <w:color w:val="000000"/>
          <w:sz w:val="24"/>
          <w:szCs w:val="24"/>
        </w:rPr>
        <w:t>rođenja</w:t>
      </w:r>
      <w:r w:rsidRPr="001B23C3">
        <w:rPr>
          <w:rFonts w:ascii="Arial" w:hAnsi="Arial" w:cs="Arial"/>
          <w:color w:val="000000"/>
          <w:sz w:val="24"/>
          <w:szCs w:val="24"/>
        </w:rPr>
        <w:t>;</w:t>
      </w:r>
    </w:p>
    <w:p w:rsidR="00865CAF" w:rsidRPr="001B23C3" w:rsidRDefault="00BA116A">
      <w:pPr>
        <w:spacing w:after="150"/>
        <w:rPr>
          <w:rFonts w:ascii="Arial" w:hAnsi="Arial" w:cs="Arial"/>
          <w:color w:val="000000"/>
          <w:sz w:val="24"/>
          <w:szCs w:val="24"/>
          <w:lang w:val="sr-Cyrl-RS"/>
        </w:rPr>
      </w:pPr>
      <w:r w:rsidRPr="001B23C3">
        <w:rPr>
          <w:rFonts w:ascii="Arial" w:hAnsi="Arial" w:cs="Arial"/>
          <w:color w:val="000000"/>
          <w:sz w:val="24"/>
          <w:szCs w:val="24"/>
        </w:rPr>
        <w:t xml:space="preserve">6) </w:t>
      </w:r>
      <w:proofErr w:type="gramStart"/>
      <w:r w:rsidR="005571AA">
        <w:rPr>
          <w:rFonts w:ascii="Arial" w:hAnsi="Arial" w:cs="Arial"/>
          <w:color w:val="000000"/>
          <w:sz w:val="24"/>
          <w:szCs w:val="24"/>
        </w:rPr>
        <w:t>jedinstveni</w:t>
      </w:r>
      <w:proofErr w:type="gramEnd"/>
      <w:r w:rsidR="0075024E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 w:rsidR="005571AA">
        <w:rPr>
          <w:rFonts w:ascii="Arial" w:hAnsi="Arial" w:cs="Arial"/>
          <w:color w:val="000000"/>
          <w:sz w:val="24"/>
          <w:szCs w:val="24"/>
        </w:rPr>
        <w:t>matični</w:t>
      </w:r>
      <w:r w:rsidR="0075024E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 w:rsidR="005571AA">
        <w:rPr>
          <w:rFonts w:ascii="Arial" w:hAnsi="Arial" w:cs="Arial"/>
          <w:color w:val="000000"/>
          <w:sz w:val="24"/>
          <w:szCs w:val="24"/>
        </w:rPr>
        <w:t>broj</w:t>
      </w:r>
      <w:r w:rsidR="0075024E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 w:rsidR="005571AA">
        <w:rPr>
          <w:rFonts w:ascii="Arial" w:hAnsi="Arial" w:cs="Arial"/>
          <w:color w:val="000000"/>
          <w:sz w:val="24"/>
          <w:szCs w:val="24"/>
        </w:rPr>
        <w:t>građana</w:t>
      </w:r>
      <w:r w:rsidR="0075024E" w:rsidRPr="001B23C3">
        <w:rPr>
          <w:rFonts w:ascii="Arial" w:hAnsi="Arial" w:cs="Arial"/>
          <w:color w:val="000000"/>
          <w:sz w:val="24"/>
          <w:szCs w:val="24"/>
          <w:lang w:val="sr-Cyrl-RS"/>
        </w:rPr>
        <w:t>;</w:t>
      </w:r>
    </w:p>
    <w:p w:rsidR="0075024E" w:rsidRPr="001B23C3" w:rsidRDefault="0075024E">
      <w:pPr>
        <w:spacing w:after="150"/>
        <w:rPr>
          <w:rFonts w:ascii="Arial" w:hAnsi="Arial" w:cs="Arial"/>
          <w:sz w:val="24"/>
          <w:szCs w:val="24"/>
          <w:lang w:val="sr-Cyrl-RS"/>
        </w:rPr>
      </w:pPr>
      <w:r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7) </w:t>
      </w:r>
      <w:r w:rsidR="005571AA">
        <w:rPr>
          <w:rFonts w:ascii="Arial" w:hAnsi="Arial" w:cs="Arial"/>
          <w:color w:val="000000"/>
          <w:sz w:val="24"/>
          <w:szCs w:val="24"/>
          <w:lang w:val="sr-Cyrl-RS"/>
        </w:rPr>
        <w:t>ADRESA</w:t>
      </w:r>
      <w:r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5571AA">
        <w:rPr>
          <w:rFonts w:ascii="Arial" w:hAnsi="Arial" w:cs="Arial"/>
          <w:color w:val="000000"/>
          <w:sz w:val="24"/>
          <w:szCs w:val="24"/>
          <w:lang w:val="sr-Cyrl-RS"/>
        </w:rPr>
        <w:t>PRIJAVLjENOG</w:t>
      </w:r>
      <w:r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5571AA">
        <w:rPr>
          <w:rFonts w:ascii="Arial" w:hAnsi="Arial" w:cs="Arial"/>
          <w:color w:val="000000"/>
          <w:sz w:val="24"/>
          <w:szCs w:val="24"/>
          <w:lang w:val="sr-Cyrl-RS"/>
        </w:rPr>
        <w:t>PREBIVALIŠTA</w:t>
      </w:r>
      <w:r w:rsidRPr="001B23C3">
        <w:rPr>
          <w:rFonts w:ascii="Arial" w:hAnsi="Arial" w:cs="Arial"/>
          <w:color w:val="000000"/>
          <w:sz w:val="24"/>
          <w:szCs w:val="24"/>
          <w:lang w:val="sr-Cyrl-RS"/>
        </w:rPr>
        <w:t>.</w:t>
      </w:r>
    </w:p>
    <w:p w:rsidR="00865CAF" w:rsidRPr="001B23C3" w:rsidRDefault="005571AA">
      <w:pPr>
        <w:spacing w:after="15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color w:val="000000"/>
          <w:sz w:val="24"/>
          <w:szCs w:val="24"/>
          <w:lang w:val="sr-Cyrl-RS"/>
        </w:rPr>
        <w:t>U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obrazac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lične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karte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unose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slike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biometrijskih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podataka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imaoca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isprave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fotografija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otisak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prsta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potpis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>).</w:t>
      </w:r>
    </w:p>
    <w:p w:rsidR="00865CAF" w:rsidRPr="001B23C3" w:rsidRDefault="005571AA">
      <w:pPr>
        <w:spacing w:after="150"/>
        <w:rPr>
          <w:rFonts w:ascii="Arial" w:hAnsi="Arial" w:cs="Arial"/>
          <w:color w:val="000000"/>
          <w:sz w:val="24"/>
          <w:szCs w:val="24"/>
          <w:lang w:val="sr-Cyrl-RS"/>
        </w:rPr>
      </w:pPr>
      <w:r>
        <w:rPr>
          <w:rFonts w:ascii="Arial" w:hAnsi="Arial" w:cs="Arial"/>
          <w:color w:val="000000"/>
          <w:sz w:val="24"/>
          <w:szCs w:val="24"/>
          <w:lang w:val="sr-Cyrl-RS"/>
        </w:rPr>
        <w:t>U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obrazac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lične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karte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unosi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datum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izdavanja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lične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karte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rokom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njenog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važenja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>.</w:t>
      </w:r>
    </w:p>
    <w:p w:rsidR="003E7F7F" w:rsidRPr="001B23C3" w:rsidRDefault="005571AA" w:rsidP="003E7F7F">
      <w:pPr>
        <w:spacing w:after="120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color w:val="000000"/>
          <w:sz w:val="24"/>
          <w:szCs w:val="24"/>
          <w:lang w:val="sr-Cyrl-RS"/>
        </w:rPr>
        <w:t>Automatsko</w:t>
      </w:r>
      <w:r w:rsidR="003E7F7F" w:rsidRPr="001B23C3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sr-Cyrl-RS"/>
        </w:rPr>
        <w:t>očitavanje</w:t>
      </w:r>
      <w:r w:rsidR="003E7F7F" w:rsidRPr="001B23C3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sr-Cyrl-RS"/>
        </w:rPr>
        <w:t>podataka</w:t>
      </w:r>
      <w:r w:rsidR="003E7F7F" w:rsidRPr="001B23C3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b/>
          <w:color w:val="000000"/>
          <w:sz w:val="24"/>
          <w:szCs w:val="24"/>
          <w:lang w:val="sr-Cyrl-RS"/>
        </w:rPr>
        <w:t>Zaštitni</w:t>
      </w:r>
      <w:r w:rsidR="003E7F7F" w:rsidRPr="001B23C3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sr-Cyrl-RS"/>
        </w:rPr>
        <w:t>elementi</w:t>
      </w:r>
    </w:p>
    <w:p w:rsidR="003E7F7F" w:rsidRPr="001B23C3" w:rsidRDefault="005571AA" w:rsidP="003E7F7F">
      <w:pPr>
        <w:spacing w:after="150"/>
        <w:jc w:val="center"/>
        <w:rPr>
          <w:rFonts w:ascii="Arial" w:hAnsi="Arial" w:cs="Arial"/>
          <w:sz w:val="24"/>
          <w:szCs w:val="24"/>
          <w:lang w:val="sr-Cyrl-RS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Član</w:t>
      </w:r>
      <w:r w:rsidR="003E7F7F" w:rsidRPr="001B23C3">
        <w:rPr>
          <w:rFonts w:ascii="Arial" w:hAnsi="Arial" w:cs="Arial"/>
          <w:color w:val="000000"/>
          <w:sz w:val="24"/>
          <w:szCs w:val="24"/>
        </w:rPr>
        <w:t xml:space="preserve"> 8.</w:t>
      </w:r>
      <w:proofErr w:type="gramEnd"/>
    </w:p>
    <w:p w:rsidR="003E7F7F" w:rsidRPr="001B23C3" w:rsidRDefault="005571AA" w:rsidP="003E7F7F">
      <w:pPr>
        <w:spacing w:after="150"/>
        <w:rPr>
          <w:rFonts w:ascii="Arial" w:hAnsi="Arial" w:cs="Arial"/>
          <w:sz w:val="24"/>
          <w:szCs w:val="24"/>
          <w:lang w:val="sr-Cyrl-RS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Obrazac</w:t>
      </w:r>
      <w:r w:rsidR="003E7F7F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li</w:t>
      </w:r>
      <w:r w:rsidRPr="005571AA">
        <w:rPr>
          <w:rFonts w:ascii="Arial" w:hAnsi="Arial" w:cs="Arial"/>
          <w:color w:val="000000"/>
          <w:sz w:val="24"/>
          <w:szCs w:val="24"/>
          <w:lang w:val="sr-Cyrl-RS"/>
        </w:rPr>
        <w:t>č</w:t>
      </w:r>
      <w:r>
        <w:rPr>
          <w:rFonts w:ascii="Arial" w:hAnsi="Arial" w:cs="Arial"/>
          <w:color w:val="000000"/>
          <w:sz w:val="24"/>
          <w:szCs w:val="24"/>
        </w:rPr>
        <w:t>ne</w:t>
      </w:r>
      <w:r w:rsidR="003E7F7F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karte</w:t>
      </w:r>
      <w:r w:rsidR="003E7F7F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sadr</w:t>
      </w:r>
      <w:r w:rsidRPr="005571AA">
        <w:rPr>
          <w:rFonts w:ascii="Arial" w:hAnsi="Arial" w:cs="Arial"/>
          <w:color w:val="000000"/>
          <w:sz w:val="24"/>
          <w:szCs w:val="24"/>
          <w:lang w:val="sr-Cyrl-RS"/>
        </w:rPr>
        <w:t>ž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="003E7F7F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prostor</w:t>
      </w:r>
      <w:r w:rsidR="003E7F7F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za</w:t>
      </w:r>
      <w:r w:rsidR="003E7F7F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mikrokontroler</w:t>
      </w:r>
      <w:r w:rsidR="003E7F7F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 w:rsidRPr="005571AA">
        <w:rPr>
          <w:rFonts w:ascii="Arial" w:hAnsi="Arial" w:cs="Arial"/>
          <w:color w:val="000000"/>
          <w:sz w:val="24"/>
          <w:szCs w:val="24"/>
          <w:lang w:val="sr-Cyrl-RS"/>
        </w:rPr>
        <w:t>č</w:t>
      </w:r>
      <w:r>
        <w:rPr>
          <w:rFonts w:ascii="Arial" w:hAnsi="Arial" w:cs="Arial"/>
          <w:color w:val="000000"/>
          <w:sz w:val="24"/>
          <w:szCs w:val="24"/>
        </w:rPr>
        <w:t>ip</w:t>
      </w:r>
      <w:r w:rsidR="003E7F7F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="003E7F7F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prostor</w:t>
      </w:r>
      <w:r w:rsidR="003E7F7F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za</w:t>
      </w:r>
      <w:r w:rsidR="003E7F7F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</w:t>
      </w:r>
      <w:r w:rsidRPr="005571AA">
        <w:rPr>
          <w:rFonts w:ascii="Arial" w:hAnsi="Arial" w:cs="Arial"/>
          <w:color w:val="000000"/>
          <w:sz w:val="24"/>
          <w:szCs w:val="24"/>
          <w:lang w:val="sr-Cyrl-RS"/>
        </w:rPr>
        <w:t>š</w:t>
      </w:r>
      <w:r>
        <w:rPr>
          <w:rFonts w:ascii="Arial" w:hAnsi="Arial" w:cs="Arial"/>
          <w:color w:val="000000"/>
          <w:sz w:val="24"/>
          <w:szCs w:val="24"/>
        </w:rPr>
        <w:t>inski</w:t>
      </w:r>
      <w:r w:rsidR="003E7F7F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Pr="005571AA">
        <w:rPr>
          <w:rFonts w:ascii="Arial" w:hAnsi="Arial" w:cs="Arial"/>
          <w:color w:val="000000"/>
          <w:sz w:val="24"/>
          <w:szCs w:val="24"/>
          <w:lang w:val="sr-Cyrl-RS"/>
        </w:rPr>
        <w:t>č</w:t>
      </w:r>
      <w:r>
        <w:rPr>
          <w:rFonts w:ascii="Arial" w:hAnsi="Arial" w:cs="Arial"/>
          <w:color w:val="000000"/>
          <w:sz w:val="24"/>
          <w:szCs w:val="24"/>
        </w:rPr>
        <w:t>itl</w:t>
      </w:r>
      <w:r w:rsidRPr="005571AA">
        <w:rPr>
          <w:rFonts w:ascii="Arial" w:hAnsi="Arial" w:cs="Arial"/>
          <w:color w:val="000000"/>
          <w:sz w:val="24"/>
          <w:szCs w:val="24"/>
          <w:lang w:val="sr-Cyrl-RS"/>
        </w:rPr>
        <w:t>ј</w:t>
      </w:r>
      <w:r>
        <w:rPr>
          <w:rFonts w:ascii="Arial" w:hAnsi="Arial" w:cs="Arial"/>
          <w:color w:val="000000"/>
          <w:sz w:val="24"/>
          <w:szCs w:val="24"/>
        </w:rPr>
        <w:t>ivu</w:t>
      </w:r>
      <w:r w:rsidR="003E7F7F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zonu</w:t>
      </w:r>
      <w:r w:rsidR="003E7F7F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za</w:t>
      </w:r>
      <w:r w:rsidR="003E7F7F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potrebe</w:t>
      </w:r>
      <w:r w:rsidR="003E7F7F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automatskog</w:t>
      </w:r>
      <w:r w:rsidR="003E7F7F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5571AA">
        <w:rPr>
          <w:rFonts w:ascii="Arial" w:hAnsi="Arial" w:cs="Arial"/>
          <w:color w:val="000000"/>
          <w:sz w:val="24"/>
          <w:szCs w:val="24"/>
          <w:lang w:val="sr-Cyrl-RS"/>
        </w:rPr>
        <w:t>č</w:t>
      </w:r>
      <w:r>
        <w:rPr>
          <w:rFonts w:ascii="Arial" w:hAnsi="Arial" w:cs="Arial"/>
          <w:color w:val="000000"/>
          <w:sz w:val="24"/>
          <w:szCs w:val="24"/>
        </w:rPr>
        <w:t>itavanja</w:t>
      </w:r>
      <w:r w:rsidR="003E7F7F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podataka</w:t>
      </w:r>
      <w:r w:rsidR="003E7F7F" w:rsidRPr="005571AA">
        <w:rPr>
          <w:rFonts w:ascii="Arial" w:hAnsi="Arial" w:cs="Arial"/>
          <w:color w:val="000000"/>
          <w:sz w:val="24"/>
          <w:szCs w:val="24"/>
          <w:lang w:val="sr-Cyrl-RS"/>
        </w:rPr>
        <w:t>.</w:t>
      </w:r>
      <w:proofErr w:type="gramEnd"/>
    </w:p>
    <w:p w:rsidR="003E7F7F" w:rsidRPr="001B23C3" w:rsidRDefault="005571AA" w:rsidP="003E7F7F">
      <w:pPr>
        <w:spacing w:after="150"/>
        <w:rPr>
          <w:rFonts w:ascii="Arial" w:hAnsi="Arial" w:cs="Arial"/>
          <w:color w:val="000000"/>
          <w:sz w:val="24"/>
          <w:szCs w:val="24"/>
          <w:vertAlign w:val="superscript"/>
          <w:lang w:val="sr-Cyrl-RS"/>
        </w:rPr>
      </w:pPr>
      <w:r>
        <w:rPr>
          <w:rFonts w:ascii="Arial" w:hAnsi="Arial" w:cs="Arial"/>
          <w:color w:val="000000"/>
          <w:sz w:val="24"/>
          <w:szCs w:val="24"/>
          <w:lang w:val="sr-Cyrl-RS"/>
        </w:rPr>
        <w:t>Ako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obrazac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sadrži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mikrokontroler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čip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u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njega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unose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svi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vidlјivi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podaci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ličnoj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karti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kao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podaci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državlјanstvu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prebivalištu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odnosno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boravištu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adresi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stana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njenog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imaoca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ime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jednog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roditelјa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može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uneti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jedinstveni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matični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broj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roditelјa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imaoca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lične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karte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>.</w:t>
      </w:r>
    </w:p>
    <w:p w:rsidR="003E7F7F" w:rsidRPr="001B23C3" w:rsidRDefault="005571AA" w:rsidP="00180FEB">
      <w:pPr>
        <w:spacing w:after="0" w:line="240" w:lineRule="auto"/>
        <w:ind w:right="40"/>
        <w:jc w:val="both"/>
        <w:rPr>
          <w:rFonts w:ascii="Arial" w:eastAsia="Times New Roman" w:hAnsi="Arial" w:cs="Arial"/>
          <w:sz w:val="24"/>
          <w:szCs w:val="24"/>
          <w:lang w:val="sr-Cyrl-RS" w:eastAsia="sr-Latn-RS"/>
        </w:rPr>
      </w:pP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U</w:t>
      </w:r>
      <w:r w:rsidR="003E7F7F" w:rsidRPr="001B23C3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MIKROKONTROLER</w:t>
      </w:r>
      <w:r w:rsidR="003E7F7F" w:rsidRPr="001B23C3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ČIP</w:t>
      </w:r>
      <w:r w:rsidR="003E7F7F" w:rsidRPr="001B23C3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SE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UPISUJE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I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SERTIFIKAT</w:t>
      </w:r>
      <w:r w:rsidR="003E7F7F" w:rsidRPr="001B23C3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ZA</w:t>
      </w:r>
      <w:r w:rsidR="003E7F7F" w:rsidRPr="001B23C3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ELEKTRONSKU</w:t>
      </w:r>
      <w:r w:rsidR="003E7F7F" w:rsidRPr="001B23C3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IDENTIFIKACIJU</w:t>
      </w:r>
      <w:r w:rsidR="003E7F7F" w:rsidRPr="001B23C3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NA</w:t>
      </w:r>
      <w:r w:rsidR="003E7F7F" w:rsidRPr="001B23C3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OSNOVU</w:t>
      </w:r>
      <w:r w:rsidR="003E7F7F" w:rsidRPr="001B23C3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ČEGA</w:t>
      </w:r>
      <w:r w:rsidR="003E7F7F" w:rsidRPr="001B23C3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LIČNA</w:t>
      </w:r>
      <w:r w:rsidR="003E7F7F" w:rsidRPr="001B23C3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KARTA</w:t>
      </w:r>
      <w:r w:rsidR="003E7F7F" w:rsidRPr="001B23C3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PREDSTAVLjA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SREDSTVO</w:t>
      </w:r>
      <w:r w:rsidR="003E7F7F" w:rsidRPr="001B23C3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ZA</w:t>
      </w:r>
      <w:r w:rsidR="003E7F7F" w:rsidRPr="001B23C3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IDENTIFIKACIJU</w:t>
      </w:r>
      <w:r w:rsidR="003E7F7F" w:rsidRPr="001B23C3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NA</w:t>
      </w:r>
      <w:r w:rsidR="003E7F7F" w:rsidRPr="001B23C3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DALjINU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I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ŠEM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U</w:t>
      </w:r>
      <w:r w:rsidR="003E7F7F" w:rsidRPr="001B23C3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ELEKTRONSKE</w:t>
      </w:r>
      <w:r w:rsidR="003E7F7F" w:rsidRPr="001B23C3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IDENTIFIKACIJE</w:t>
      </w:r>
      <w:r w:rsidR="003E7F7F" w:rsidRPr="001B23C3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SREDNјEG</w:t>
      </w:r>
      <w:r w:rsidR="003E7F7F" w:rsidRPr="001B23C3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NIVOA</w:t>
      </w:r>
      <w:r w:rsidR="003E7F7F" w:rsidRPr="001B23C3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POUZDANOSTI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>,</w:t>
      </w:r>
      <w:r w:rsidR="003E7F7F" w:rsidRPr="001B23C3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U</w:t>
      </w:r>
      <w:r w:rsidR="003E7F7F" w:rsidRPr="001B23C3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SKLADU</w:t>
      </w:r>
      <w:r w:rsidR="003E7F7F" w:rsidRPr="001B23C3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SA</w:t>
      </w:r>
      <w:r w:rsidR="003E7F7F" w:rsidRPr="001B23C3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PROPISIMA</w:t>
      </w:r>
      <w:r w:rsidR="003E7F7F" w:rsidRPr="001B23C3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KOJI</w:t>
      </w:r>
      <w:r w:rsidR="003E7F7F" w:rsidRPr="001B23C3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UREĐUJ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U</w:t>
      </w:r>
      <w:r w:rsidR="003E7F7F" w:rsidRPr="001B23C3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OBLAST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ELEKTRONSKOG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DOKUMENTA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>,</w:t>
      </w:r>
      <w:r w:rsidR="003E7F7F" w:rsidRPr="001B23C3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ELEKTRONSKE</w:t>
      </w:r>
      <w:r w:rsidR="003E7F7F" w:rsidRPr="001B23C3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IDENTIFIKACIJE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I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USLUGE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OD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POVERENјA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U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ELEKTRONSKOM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POSLOVANјU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>.</w:t>
      </w:r>
    </w:p>
    <w:p w:rsidR="00180FEB" w:rsidRPr="001B23C3" w:rsidRDefault="00180FEB" w:rsidP="00180FEB">
      <w:pPr>
        <w:spacing w:after="0" w:line="240" w:lineRule="auto"/>
        <w:ind w:right="40"/>
        <w:jc w:val="both"/>
        <w:rPr>
          <w:rFonts w:ascii="Arial" w:eastAsia="Times New Roman" w:hAnsi="Arial" w:cs="Arial"/>
          <w:sz w:val="24"/>
          <w:szCs w:val="24"/>
          <w:lang w:val="sr-Cyrl-RS" w:eastAsia="sr-Latn-RS"/>
        </w:rPr>
      </w:pPr>
    </w:p>
    <w:p w:rsidR="003E7F7F" w:rsidRPr="001B23C3" w:rsidRDefault="005571AA" w:rsidP="003E7F7F">
      <w:pPr>
        <w:spacing w:after="150"/>
        <w:rPr>
          <w:rFonts w:ascii="Arial" w:hAnsi="Arial" w:cs="Arial"/>
          <w:strike/>
          <w:color w:val="000000"/>
          <w:sz w:val="24"/>
          <w:szCs w:val="24"/>
          <w:vertAlign w:val="superscript"/>
          <w:lang w:val="sr-Cyrl-RS"/>
        </w:rPr>
      </w:pP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Na</w:t>
      </w:r>
      <w:r w:rsidR="003E7F7F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zahtev</w:t>
      </w:r>
      <w:r w:rsidR="003E7F7F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imaoca</w:t>
      </w:r>
      <w:r w:rsidR="003E7F7F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lične</w:t>
      </w:r>
      <w:r w:rsidR="003E7F7F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karte</w:t>
      </w:r>
      <w:r w:rsidR="003E7F7F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u</w:t>
      </w:r>
      <w:r w:rsidR="003E7F7F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skladu</w:t>
      </w:r>
      <w:r w:rsidR="003E7F7F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sa</w:t>
      </w:r>
      <w:r w:rsidR="003E7F7F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posebnim</w:t>
      </w:r>
      <w:r w:rsidR="003E7F7F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propisima</w:t>
      </w:r>
      <w:r w:rsidR="003E7F7F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u</w:t>
      </w:r>
      <w:r w:rsidR="003E7F7F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čip</w:t>
      </w:r>
      <w:r w:rsidR="003E7F7F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se</w:t>
      </w:r>
      <w:r w:rsidR="003E7F7F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upisuju</w:t>
      </w:r>
      <w:r w:rsidR="003E7F7F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kvalifikovani</w:t>
      </w:r>
      <w:r w:rsidR="003E7F7F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elektronski</w:t>
      </w:r>
      <w:r w:rsidR="003E7F7F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sertifikat</w:t>
      </w:r>
      <w:r w:rsidR="003E7F7F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imaoca</w:t>
      </w:r>
      <w:r w:rsidR="003E7F7F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i</w:t>
      </w:r>
      <w:r w:rsidR="003E7F7F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odgovarajući</w:t>
      </w:r>
      <w:r w:rsidR="003E7F7F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podaci</w:t>
      </w:r>
      <w:r w:rsidR="003E7F7F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za</w:t>
      </w:r>
      <w:r w:rsidR="003E7F7F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lastRenderedPageBreak/>
        <w:t>formiranje</w:t>
      </w:r>
      <w:r w:rsidR="003E7F7F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kvalifikovanog</w:t>
      </w:r>
      <w:r w:rsidR="003E7F7F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elektronskog</w:t>
      </w:r>
      <w:r w:rsidR="003E7F7F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potpisa</w:t>
      </w:r>
      <w:r w:rsidR="003E7F7F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tako</w:t>
      </w:r>
      <w:r w:rsidR="003E7F7F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da</w:t>
      </w:r>
      <w:r w:rsidR="003E7F7F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ta</w:t>
      </w:r>
      <w:r w:rsidR="003E7F7F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lična</w:t>
      </w:r>
      <w:r w:rsidR="003E7F7F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karta</w:t>
      </w:r>
      <w:r w:rsidR="003E7F7F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postaje</w:t>
      </w:r>
      <w:r w:rsidR="003E7F7F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sredstvo</w:t>
      </w:r>
      <w:r w:rsidR="003E7F7F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za</w:t>
      </w:r>
      <w:r w:rsidR="003E7F7F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formiranje</w:t>
      </w:r>
      <w:r w:rsidR="003E7F7F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kvalifikovanog</w:t>
      </w:r>
      <w:r w:rsidR="003E7F7F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elektronskog</w:t>
      </w:r>
      <w:r w:rsidR="003E7F7F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potpisa</w:t>
      </w:r>
      <w:r w:rsidR="003E7F7F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u</w:t>
      </w:r>
      <w:r w:rsidR="003E7F7F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skladu</w:t>
      </w:r>
      <w:r w:rsidR="003E7F7F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sa</w:t>
      </w:r>
      <w:r w:rsidR="003E7F7F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zakonom</w:t>
      </w:r>
      <w:r w:rsidR="003E7F7F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>.</w:t>
      </w:r>
    </w:p>
    <w:p w:rsidR="003E7F7F" w:rsidRPr="001B23C3" w:rsidRDefault="005571AA" w:rsidP="003E7F7F">
      <w:pPr>
        <w:spacing w:after="0" w:line="240" w:lineRule="auto"/>
        <w:ind w:right="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ZAHTEV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IMAOCA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LIČNE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KARTE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SKLADU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POSEBNIM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PROPISIMA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MIKROKONTROLER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ČIP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UPISUJE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KVALIFIKOVANI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SERTIFIKAT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ELEKTRONSKI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POTPIS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IMAOCA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ODGOVARAJUĆI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PODACI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FORMIRANјE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KVALIFIKOVANOG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SERTIFIKATA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ELEKTORNSKI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POTPIS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E7F7F" w:rsidRPr="001B23C3" w:rsidRDefault="003E7F7F" w:rsidP="003E7F7F">
      <w:pPr>
        <w:spacing w:after="0" w:line="240" w:lineRule="auto"/>
        <w:ind w:right="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3E7F7F" w:rsidRPr="001B23C3" w:rsidRDefault="005571AA" w:rsidP="003E7F7F">
      <w:pPr>
        <w:spacing w:after="0" w:line="240" w:lineRule="auto"/>
        <w:ind w:right="40"/>
        <w:jc w:val="both"/>
        <w:rPr>
          <w:rFonts w:ascii="Arial" w:eastAsia="Times New Roman" w:hAnsi="Arial" w:cs="Arial"/>
          <w:sz w:val="24"/>
          <w:szCs w:val="24"/>
          <w:lang w:val="sr-Cyrl-RS" w:eastAsia="sr-Latn-RS"/>
        </w:rPr>
      </w:pP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LIČNA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KARTA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IZ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STAVA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4. 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OVOG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ČLANA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PREDSTAVLjA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KVALIFIKOVANO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SREDSTVO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ZA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KREIRANјE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ELEKTRONSKOG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POTPISA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I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ŠEMU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ELEKTRONSKE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IDENTIFIKACIJE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VISOKOG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NIVOA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POUZDANOSTI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U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SKLADU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SA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PROPISIMA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KOJI</w:t>
      </w:r>
      <w:r w:rsidR="003E7F7F" w:rsidRPr="001B23C3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UREĐUJ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U</w:t>
      </w:r>
      <w:r w:rsidR="003E7F7F" w:rsidRPr="001B23C3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OBLAST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ELEKTRONSKOG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DOKUMENTA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>,</w:t>
      </w:r>
      <w:r w:rsidR="003E7F7F" w:rsidRPr="001B23C3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ELEKTRONSKE</w:t>
      </w:r>
      <w:r w:rsidR="003E7F7F" w:rsidRPr="001B23C3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IDENTIFIKACIJE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I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USLUGE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OD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POVERENјA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U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ELEKTRONSKOM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POSLOVANјU</w:t>
      </w:r>
      <w:r w:rsidR="003E7F7F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. </w:t>
      </w:r>
    </w:p>
    <w:p w:rsidR="003E7F7F" w:rsidRPr="001B23C3" w:rsidRDefault="003E7F7F" w:rsidP="003E7F7F">
      <w:pPr>
        <w:spacing w:after="0" w:line="240" w:lineRule="auto"/>
        <w:ind w:right="40"/>
        <w:jc w:val="both"/>
        <w:rPr>
          <w:rFonts w:ascii="Arial" w:eastAsia="Times New Roman" w:hAnsi="Arial" w:cs="Arial"/>
          <w:sz w:val="24"/>
          <w:szCs w:val="24"/>
          <w:lang w:val="sr-Cyrl-RS" w:eastAsia="sr-Latn-RS"/>
        </w:rPr>
      </w:pPr>
    </w:p>
    <w:p w:rsidR="003E7F7F" w:rsidRPr="001B23C3" w:rsidRDefault="005571AA" w:rsidP="003E7F7F">
      <w:pPr>
        <w:spacing w:after="15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color w:val="000000"/>
          <w:sz w:val="24"/>
          <w:szCs w:val="24"/>
          <w:lang w:val="sr-Cyrl-RS"/>
        </w:rPr>
        <w:t>Obrazac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lične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karte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sadrži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zaštitne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elemente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koje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propisuje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ministar</w:t>
      </w:r>
      <w:r w:rsidR="003E7F7F" w:rsidRPr="001B23C3">
        <w:rPr>
          <w:rFonts w:ascii="Arial" w:hAnsi="Arial" w:cs="Arial"/>
          <w:color w:val="000000"/>
          <w:sz w:val="24"/>
          <w:szCs w:val="24"/>
          <w:lang w:val="sr-Cyrl-RS"/>
        </w:rPr>
        <w:t>.</w:t>
      </w:r>
    </w:p>
    <w:p w:rsidR="0075024E" w:rsidRPr="001B23C3" w:rsidRDefault="0075024E">
      <w:pPr>
        <w:spacing w:after="150"/>
        <w:rPr>
          <w:rFonts w:ascii="Arial" w:hAnsi="Arial" w:cs="Arial"/>
          <w:sz w:val="24"/>
          <w:szCs w:val="24"/>
          <w:lang w:val="sr-Cyrl-RS"/>
        </w:rPr>
      </w:pPr>
    </w:p>
    <w:p w:rsidR="00865CAF" w:rsidRPr="001B23C3" w:rsidRDefault="00BA116A">
      <w:pPr>
        <w:spacing w:after="12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1B23C3">
        <w:rPr>
          <w:rFonts w:ascii="Arial" w:hAnsi="Arial" w:cs="Arial"/>
          <w:b/>
          <w:color w:val="000000"/>
          <w:sz w:val="24"/>
          <w:szCs w:val="24"/>
        </w:rPr>
        <w:t>V</w:t>
      </w:r>
      <w:r w:rsidRPr="001B23C3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5571AA">
        <w:rPr>
          <w:rFonts w:ascii="Arial" w:hAnsi="Arial" w:cs="Arial"/>
          <w:b/>
          <w:color w:val="000000"/>
          <w:sz w:val="24"/>
          <w:szCs w:val="24"/>
          <w:lang w:val="sr-Cyrl-RS"/>
        </w:rPr>
        <w:t>POSTUPAK</w:t>
      </w:r>
      <w:r w:rsidRPr="001B23C3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5571AA">
        <w:rPr>
          <w:rFonts w:ascii="Arial" w:hAnsi="Arial" w:cs="Arial"/>
          <w:b/>
          <w:color w:val="000000"/>
          <w:sz w:val="24"/>
          <w:szCs w:val="24"/>
          <w:lang w:val="sr-Cyrl-RS"/>
        </w:rPr>
        <w:t>IZDAVANјA</w:t>
      </w:r>
      <w:r w:rsidRPr="001B23C3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5571AA">
        <w:rPr>
          <w:rFonts w:ascii="Arial" w:hAnsi="Arial" w:cs="Arial"/>
          <w:b/>
          <w:color w:val="000000"/>
          <w:sz w:val="24"/>
          <w:szCs w:val="24"/>
          <w:lang w:val="sr-Cyrl-RS"/>
        </w:rPr>
        <w:t>LIČNE</w:t>
      </w:r>
      <w:r w:rsidRPr="001B23C3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5571AA">
        <w:rPr>
          <w:rFonts w:ascii="Arial" w:hAnsi="Arial" w:cs="Arial"/>
          <w:b/>
          <w:color w:val="000000"/>
          <w:sz w:val="24"/>
          <w:szCs w:val="24"/>
          <w:lang w:val="sr-Cyrl-RS"/>
        </w:rPr>
        <w:t>KARTE</w:t>
      </w:r>
    </w:p>
    <w:p w:rsidR="00865CAF" w:rsidRPr="005571AA" w:rsidRDefault="005571AA">
      <w:pPr>
        <w:spacing w:after="120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color w:val="000000"/>
          <w:sz w:val="24"/>
          <w:szCs w:val="24"/>
          <w:lang w:val="sr-Cyrl-RS"/>
        </w:rPr>
        <w:t>Zahtev</w:t>
      </w:r>
      <w:r w:rsidR="00BA116A" w:rsidRPr="001B23C3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b/>
          <w:color w:val="000000"/>
          <w:sz w:val="24"/>
          <w:szCs w:val="24"/>
        </w:rPr>
        <w:t>Podno</w:t>
      </w:r>
      <w:r w:rsidRPr="005571AA">
        <w:rPr>
          <w:rFonts w:ascii="Arial" w:hAnsi="Arial" w:cs="Arial"/>
          <w:b/>
          <w:color w:val="000000"/>
          <w:sz w:val="24"/>
          <w:szCs w:val="24"/>
          <w:lang w:val="sr-Cyrl-RS"/>
        </w:rPr>
        <w:t>š</w:t>
      </w:r>
      <w:r>
        <w:rPr>
          <w:rFonts w:ascii="Arial" w:hAnsi="Arial" w:cs="Arial"/>
          <w:b/>
          <w:color w:val="000000"/>
          <w:sz w:val="24"/>
          <w:szCs w:val="24"/>
        </w:rPr>
        <w:t>enje</w:t>
      </w:r>
      <w:r w:rsidR="00BA116A" w:rsidRPr="005571AA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zahteva</w:t>
      </w:r>
    </w:p>
    <w:p w:rsidR="00865CAF" w:rsidRPr="005571AA" w:rsidRDefault="005571AA">
      <w:pPr>
        <w:spacing w:after="120"/>
        <w:jc w:val="center"/>
        <w:rPr>
          <w:rFonts w:ascii="Arial" w:hAnsi="Arial" w:cs="Arial"/>
          <w:sz w:val="24"/>
          <w:szCs w:val="24"/>
          <w:lang w:val="sr-Cyrl-RS"/>
        </w:rPr>
      </w:pPr>
      <w:r w:rsidRPr="005571AA">
        <w:rPr>
          <w:rFonts w:ascii="Arial" w:hAnsi="Arial" w:cs="Arial"/>
          <w:color w:val="000000"/>
          <w:sz w:val="24"/>
          <w:szCs w:val="24"/>
          <w:lang w:val="sr-Cyrl-RS"/>
        </w:rPr>
        <w:t>Č</w:t>
      </w:r>
      <w:r>
        <w:rPr>
          <w:rFonts w:ascii="Arial" w:hAnsi="Arial" w:cs="Arial"/>
          <w:color w:val="000000"/>
          <w:sz w:val="24"/>
          <w:szCs w:val="24"/>
        </w:rPr>
        <w:t>lan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10.</w:t>
      </w:r>
    </w:p>
    <w:p w:rsidR="00865CAF" w:rsidRPr="005571AA" w:rsidRDefault="005571AA" w:rsidP="0075024E">
      <w:pPr>
        <w:spacing w:after="15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color w:val="000000"/>
          <w:sz w:val="24"/>
          <w:szCs w:val="24"/>
        </w:rPr>
        <w:t>Li</w:t>
      </w:r>
      <w:r w:rsidRPr="005571AA">
        <w:rPr>
          <w:rFonts w:ascii="Arial" w:hAnsi="Arial" w:cs="Arial"/>
          <w:color w:val="000000"/>
          <w:sz w:val="24"/>
          <w:szCs w:val="24"/>
          <w:lang w:val="sr-Cyrl-RS"/>
        </w:rPr>
        <w:t>č</w:t>
      </w:r>
      <w:r>
        <w:rPr>
          <w:rFonts w:ascii="Arial" w:hAnsi="Arial" w:cs="Arial"/>
          <w:color w:val="000000"/>
          <w:sz w:val="24"/>
          <w:szCs w:val="24"/>
        </w:rPr>
        <w:t>na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karta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izdaje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na</w:t>
      </w:r>
      <w:proofErr w:type="gramEnd"/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li</w:t>
      </w:r>
      <w:r w:rsidRPr="005571AA">
        <w:rPr>
          <w:rFonts w:ascii="Arial" w:hAnsi="Arial" w:cs="Arial"/>
          <w:color w:val="000000"/>
          <w:sz w:val="24"/>
          <w:szCs w:val="24"/>
          <w:lang w:val="sr-Cyrl-RS"/>
        </w:rPr>
        <w:t>č</w:t>
      </w:r>
      <w:r>
        <w:rPr>
          <w:rFonts w:ascii="Arial" w:hAnsi="Arial" w:cs="Arial"/>
          <w:color w:val="000000"/>
          <w:sz w:val="24"/>
          <w:szCs w:val="24"/>
        </w:rPr>
        <w:t>ni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zahtev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>.</w:t>
      </w:r>
    </w:p>
    <w:p w:rsidR="00865CAF" w:rsidRPr="005571AA" w:rsidRDefault="005571AA" w:rsidP="0075024E">
      <w:pPr>
        <w:spacing w:after="15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color w:val="000000"/>
          <w:sz w:val="24"/>
          <w:szCs w:val="24"/>
        </w:rPr>
        <w:t>Zahtev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za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izdavanje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li</w:t>
      </w:r>
      <w:r w:rsidRPr="005571AA">
        <w:rPr>
          <w:rFonts w:ascii="Arial" w:hAnsi="Arial" w:cs="Arial"/>
          <w:color w:val="000000"/>
          <w:sz w:val="24"/>
          <w:szCs w:val="24"/>
          <w:lang w:val="sr-Cyrl-RS"/>
        </w:rPr>
        <w:t>č</w:t>
      </w:r>
      <w:r>
        <w:rPr>
          <w:rFonts w:ascii="Arial" w:hAnsi="Arial" w:cs="Arial"/>
          <w:color w:val="000000"/>
          <w:sz w:val="24"/>
          <w:szCs w:val="24"/>
        </w:rPr>
        <w:t>ne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karte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podnosi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nadle</w:t>
      </w:r>
      <w:r w:rsidRPr="005571AA">
        <w:rPr>
          <w:rFonts w:ascii="Arial" w:hAnsi="Arial" w:cs="Arial"/>
          <w:color w:val="000000"/>
          <w:sz w:val="24"/>
          <w:szCs w:val="24"/>
          <w:lang w:val="sr-Cyrl-RS"/>
        </w:rPr>
        <w:t>ž</w:t>
      </w:r>
      <w:r>
        <w:rPr>
          <w:rFonts w:ascii="Arial" w:hAnsi="Arial" w:cs="Arial"/>
          <w:color w:val="000000"/>
          <w:sz w:val="24"/>
          <w:szCs w:val="24"/>
        </w:rPr>
        <w:t>nom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organu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preko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njegovih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organizacionih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jedinica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op</w:t>
      </w:r>
      <w:r w:rsidRPr="005571AA">
        <w:rPr>
          <w:rFonts w:ascii="Arial" w:hAnsi="Arial" w:cs="Arial"/>
          <w:color w:val="000000"/>
          <w:sz w:val="24"/>
          <w:szCs w:val="24"/>
          <w:lang w:val="sr-Cyrl-RS"/>
        </w:rPr>
        <w:t>š</w:t>
      </w:r>
      <w:r>
        <w:rPr>
          <w:rFonts w:ascii="Arial" w:hAnsi="Arial" w:cs="Arial"/>
          <w:color w:val="000000"/>
          <w:sz w:val="24"/>
          <w:szCs w:val="24"/>
        </w:rPr>
        <w:t>tinama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gradovima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gradu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Beogradu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mo</w:t>
      </w:r>
      <w:r w:rsidRPr="005571AA">
        <w:rPr>
          <w:rFonts w:ascii="Arial" w:hAnsi="Arial" w:cs="Arial"/>
          <w:color w:val="000000"/>
          <w:sz w:val="24"/>
          <w:szCs w:val="24"/>
          <w:lang w:val="sr-Cyrl-RS"/>
        </w:rPr>
        <w:t>ž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podneti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preko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nadle</w:t>
      </w:r>
      <w:r w:rsidRPr="005571AA">
        <w:rPr>
          <w:rFonts w:ascii="Arial" w:hAnsi="Arial" w:cs="Arial"/>
          <w:color w:val="000000"/>
          <w:sz w:val="24"/>
          <w:szCs w:val="24"/>
          <w:lang w:val="sr-Cyrl-RS"/>
        </w:rPr>
        <w:t>ž</w:t>
      </w:r>
      <w:r>
        <w:rPr>
          <w:rFonts w:ascii="Arial" w:hAnsi="Arial" w:cs="Arial"/>
          <w:color w:val="000000"/>
          <w:sz w:val="24"/>
          <w:szCs w:val="24"/>
        </w:rPr>
        <w:t>nog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diplomatskog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ili</w:t>
      </w:r>
      <w:proofErr w:type="gramEnd"/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konzularnog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predstavni</w:t>
      </w:r>
      <w:r w:rsidRPr="005571AA">
        <w:rPr>
          <w:rFonts w:ascii="Arial" w:hAnsi="Arial" w:cs="Arial"/>
          <w:color w:val="000000"/>
          <w:sz w:val="24"/>
          <w:szCs w:val="24"/>
          <w:lang w:val="sr-Cyrl-RS"/>
        </w:rPr>
        <w:t>š</w:t>
      </w:r>
      <w:r>
        <w:rPr>
          <w:rFonts w:ascii="Arial" w:hAnsi="Arial" w:cs="Arial"/>
          <w:color w:val="000000"/>
          <w:sz w:val="24"/>
          <w:szCs w:val="24"/>
        </w:rPr>
        <w:t>tva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Republike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Srbije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koji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Pr="005571AA">
        <w:rPr>
          <w:rFonts w:ascii="Arial" w:hAnsi="Arial" w:cs="Arial"/>
          <w:color w:val="000000"/>
          <w:sz w:val="24"/>
          <w:szCs w:val="24"/>
          <w:lang w:val="sr-Cyrl-RS"/>
        </w:rPr>
        <w:t>ć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ga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bez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odlaganja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proslediti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nadle</w:t>
      </w:r>
      <w:r w:rsidRPr="005571AA">
        <w:rPr>
          <w:rFonts w:ascii="Arial" w:hAnsi="Arial" w:cs="Arial"/>
          <w:color w:val="000000"/>
          <w:sz w:val="24"/>
          <w:szCs w:val="24"/>
          <w:lang w:val="sr-Cyrl-RS"/>
        </w:rPr>
        <w:t>ž</w:t>
      </w:r>
      <w:r>
        <w:rPr>
          <w:rFonts w:ascii="Arial" w:hAnsi="Arial" w:cs="Arial"/>
          <w:color w:val="000000"/>
          <w:sz w:val="24"/>
          <w:szCs w:val="24"/>
        </w:rPr>
        <w:t>nom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organu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>.</w:t>
      </w:r>
    </w:p>
    <w:p w:rsidR="00865CAF" w:rsidRPr="001B23C3" w:rsidRDefault="005571AA" w:rsidP="0075024E">
      <w:pPr>
        <w:spacing w:after="15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Zahtev</w:t>
      </w:r>
      <w:r w:rsidR="00BA116A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za</w:t>
      </w:r>
      <w:r w:rsidR="00BA116A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izdavanje</w:t>
      </w:r>
      <w:r w:rsidR="00BA116A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lične</w:t>
      </w:r>
      <w:r w:rsidR="00BA116A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karte</w:t>
      </w:r>
      <w:r w:rsidR="00BA116A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podnosi</w:t>
      </w:r>
      <w:r w:rsidR="00BA116A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</w:t>
      </w:r>
      <w:r w:rsidR="00BA116A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lično</w:t>
      </w:r>
      <w:r w:rsidR="00BA116A" w:rsidRPr="001B23C3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865CAF" w:rsidRPr="001B23C3" w:rsidRDefault="005571AA" w:rsidP="0075024E">
      <w:pPr>
        <w:spacing w:after="15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color w:val="000000"/>
          <w:sz w:val="24"/>
          <w:szCs w:val="24"/>
        </w:rPr>
        <w:t>Za</w:t>
      </w:r>
      <w:r w:rsidR="00BA116A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maloletna</w:t>
      </w:r>
      <w:r w:rsidR="00BA116A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ili</w:t>
      </w:r>
      <w:proofErr w:type="gramEnd"/>
      <w:r w:rsidR="00BA116A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poslovno</w:t>
      </w:r>
      <w:r w:rsidR="00BA116A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nesposobna</w:t>
      </w:r>
      <w:r w:rsidR="00BA116A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lica</w:t>
      </w:r>
      <w:r w:rsidR="00BA116A" w:rsidRPr="001B23C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zahtev</w:t>
      </w:r>
      <w:r w:rsidR="00BA116A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podnosi</w:t>
      </w:r>
      <w:r w:rsidR="00BA116A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jedan</w:t>
      </w:r>
      <w:r w:rsidR="00BA116A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od</w:t>
      </w:r>
      <w:r w:rsidR="00BA116A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roditelјa</w:t>
      </w:r>
      <w:r w:rsidR="00BA116A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uz</w:t>
      </w:r>
      <w:r w:rsidR="00BA116A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pismenu</w:t>
      </w:r>
      <w:r w:rsidR="00BA116A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saglasnost</w:t>
      </w:r>
      <w:r w:rsidR="00BA116A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drugog</w:t>
      </w:r>
      <w:r w:rsidR="00BA116A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roditelјa</w:t>
      </w:r>
      <w:r w:rsidR="00BA116A" w:rsidRPr="001B23C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odnosno</w:t>
      </w:r>
      <w:r w:rsidR="00BA116A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drugi</w:t>
      </w:r>
      <w:r w:rsidR="00BA116A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zakonski</w:t>
      </w:r>
      <w:r w:rsidR="00BA116A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zastupnik</w:t>
      </w:r>
      <w:r w:rsidR="00BA116A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ili</w:t>
      </w:r>
      <w:r w:rsidR="00BA116A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staratelј</w:t>
      </w:r>
      <w:r w:rsidR="00BA116A" w:rsidRPr="001B23C3">
        <w:rPr>
          <w:rFonts w:ascii="Arial" w:hAnsi="Arial" w:cs="Arial"/>
          <w:color w:val="000000"/>
          <w:sz w:val="24"/>
          <w:szCs w:val="24"/>
        </w:rPr>
        <w:t>.</w:t>
      </w:r>
    </w:p>
    <w:p w:rsidR="00865CAF" w:rsidRPr="001B23C3" w:rsidRDefault="005571AA" w:rsidP="0075024E">
      <w:pPr>
        <w:spacing w:after="15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color w:val="000000"/>
          <w:sz w:val="24"/>
          <w:szCs w:val="24"/>
          <w:lang w:val="sr-Cyrl-RS"/>
        </w:rPr>
        <w:t>Maloletnom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licu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starijem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16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godina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lična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karta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će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izdati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bez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saglasnosti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drugog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roditelјa</w:t>
      </w:r>
      <w:r w:rsidR="0075024E" w:rsidRPr="001B23C3">
        <w:rPr>
          <w:rFonts w:ascii="Arial" w:hAnsi="Arial" w:cs="Arial"/>
          <w:color w:val="000000"/>
          <w:sz w:val="24"/>
          <w:szCs w:val="24"/>
          <w:lang w:val="sr-Cyrl-RS"/>
        </w:rPr>
        <w:t>.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ukoliko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taj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roditelј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ne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vrši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roditelјsko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pravo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>.</w:t>
      </w:r>
    </w:p>
    <w:p w:rsidR="00865CAF" w:rsidRPr="001B23C3" w:rsidRDefault="005571AA" w:rsidP="0075024E">
      <w:pPr>
        <w:spacing w:after="15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color w:val="000000"/>
          <w:sz w:val="24"/>
          <w:szCs w:val="24"/>
          <w:lang w:val="sr-Cyrl-RS"/>
        </w:rPr>
        <w:t>Detetu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će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izdati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lična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karta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bez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saglasnosti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drugog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roditelјa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ukoliko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taj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roditelј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vrši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roditelјsko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pravo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uz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potvrdu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nadležnog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organa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staratelјstva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izdavanje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lične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karte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u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interesu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deteta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>.</w:t>
      </w:r>
    </w:p>
    <w:p w:rsidR="00865CAF" w:rsidRPr="001B23C3" w:rsidRDefault="005571AA" w:rsidP="0075024E">
      <w:pPr>
        <w:spacing w:after="15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color w:val="000000"/>
          <w:sz w:val="24"/>
          <w:szCs w:val="24"/>
          <w:lang w:val="sr-Cyrl-RS"/>
        </w:rPr>
        <w:t>Radi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utvrđivanja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identiteta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drugih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činjenica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značajnih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rešavanje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zahtevu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izdavanje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lične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karte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uzimanja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biometrijskih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podataka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fotografija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otisak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prsta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potpis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prilikom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podnošenja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zahteva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potrebno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prisustvo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lica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kome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izdaje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lična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karta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>.</w:t>
      </w:r>
    </w:p>
    <w:p w:rsidR="00865CAF" w:rsidRPr="001B23C3" w:rsidRDefault="005571AA" w:rsidP="0075024E">
      <w:pPr>
        <w:spacing w:after="15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color w:val="000000"/>
          <w:sz w:val="24"/>
          <w:szCs w:val="24"/>
          <w:lang w:val="sr-Cyrl-RS"/>
        </w:rPr>
        <w:t>Lice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iz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stava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7</w:t>
      </w:r>
      <w:r w:rsidR="00BA116A" w:rsidRPr="001B23C3">
        <w:rPr>
          <w:rFonts w:ascii="Arial" w:hAnsi="Arial" w:cs="Arial"/>
          <w:color w:val="000000"/>
          <w:sz w:val="24"/>
          <w:szCs w:val="24"/>
          <w:vertAlign w:val="superscript"/>
          <w:lang w:val="sr-Cyrl-RS"/>
        </w:rPr>
        <w:t>*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ovog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koje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prema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nacionalnoj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pripadnosti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veroispovesti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ili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narodnim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običajima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nosi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kapu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ili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maramu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kao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sastavni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deo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nošnje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odnosno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odeće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može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biti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fotografisano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kapom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ili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maramom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u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skladu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propisom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načinu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uzimanja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biometrijskih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podataka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>.</w:t>
      </w:r>
    </w:p>
    <w:p w:rsidR="00865CAF" w:rsidRPr="001B23C3" w:rsidRDefault="005571AA" w:rsidP="0075024E">
      <w:pPr>
        <w:spacing w:after="15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color w:val="000000"/>
          <w:sz w:val="24"/>
          <w:szCs w:val="24"/>
          <w:lang w:val="sr-Cyrl-RS"/>
        </w:rPr>
        <w:lastRenderedPageBreak/>
        <w:t>Biometrijski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podaci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iz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stava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7</w:t>
      </w:r>
      <w:r w:rsidR="00BA116A" w:rsidRPr="001B23C3">
        <w:rPr>
          <w:rFonts w:ascii="Arial" w:hAnsi="Arial" w:cs="Arial"/>
          <w:color w:val="000000"/>
          <w:sz w:val="24"/>
          <w:szCs w:val="24"/>
          <w:vertAlign w:val="superscript"/>
          <w:lang w:val="sr-Cyrl-RS"/>
        </w:rPr>
        <w:t>*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ovog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uzimaju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način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koji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propiše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ministar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>.</w:t>
      </w:r>
    </w:p>
    <w:p w:rsidR="00865CAF" w:rsidRPr="001B23C3" w:rsidRDefault="005571AA">
      <w:pPr>
        <w:spacing w:after="150"/>
        <w:jc w:val="center"/>
        <w:rPr>
          <w:rFonts w:ascii="Arial" w:hAnsi="Arial" w:cs="Arial"/>
          <w:sz w:val="24"/>
          <w:szCs w:val="24"/>
          <w:lang w:val="sr-Cyrl-RS"/>
        </w:rPr>
      </w:pPr>
      <w:r w:rsidRPr="005571AA">
        <w:rPr>
          <w:rFonts w:ascii="Arial" w:hAnsi="Arial" w:cs="Arial"/>
          <w:color w:val="000000"/>
          <w:sz w:val="24"/>
          <w:szCs w:val="24"/>
          <w:lang w:val="sr-Cyrl-RS"/>
        </w:rPr>
        <w:t>Č</w:t>
      </w:r>
      <w:r>
        <w:rPr>
          <w:rFonts w:ascii="Arial" w:hAnsi="Arial" w:cs="Arial"/>
          <w:color w:val="000000"/>
          <w:sz w:val="24"/>
          <w:szCs w:val="24"/>
        </w:rPr>
        <w:t>lan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19</w:t>
      </w:r>
      <w:r>
        <w:rPr>
          <w:rFonts w:ascii="Arial" w:hAnsi="Arial" w:cs="Arial"/>
          <w:color w:val="000000"/>
          <w:sz w:val="24"/>
          <w:szCs w:val="24"/>
        </w:rPr>
        <w:t>a</w:t>
      </w:r>
    </w:p>
    <w:p w:rsidR="00865CAF" w:rsidRPr="001B23C3" w:rsidRDefault="005571AA" w:rsidP="0075024E">
      <w:pPr>
        <w:spacing w:after="15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color w:val="000000"/>
          <w:sz w:val="24"/>
          <w:szCs w:val="24"/>
          <w:lang w:val="sr-Cyrl-RS"/>
        </w:rPr>
        <w:t>Izuzetno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stav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ovog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zakona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lična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karta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može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služi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kao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putna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isprava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njenom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upotrebom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zamenjuje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korišćenje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putne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isprave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prelazi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državna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granica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ako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ispunjeni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uslovi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oduzimanje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putne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isprave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utvrđeni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zakonom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kojim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uređuju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putne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isprave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putovanje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državlјana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Republike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Srbije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u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inostranstvo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>.</w:t>
      </w:r>
    </w:p>
    <w:p w:rsidR="00865CAF" w:rsidRPr="001B23C3" w:rsidRDefault="005571AA" w:rsidP="0075024E">
      <w:pPr>
        <w:spacing w:after="15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color w:val="000000"/>
          <w:sz w:val="24"/>
          <w:szCs w:val="24"/>
          <w:lang w:val="sr-Cyrl-RS"/>
        </w:rPr>
        <w:t>Ako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ispunjeni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uslovi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iz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stava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ovog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člana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nadležni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organ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donosi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rešenje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zabrani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korišćenja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lične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karte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kao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putne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isprave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koje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važi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šest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meseci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SVE</w:t>
      </w:r>
      <w:r w:rsidR="0075024E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DOK</w:t>
      </w:r>
      <w:r w:rsidR="0075024E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75024E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ISPUNјENI</w:t>
      </w:r>
      <w:r w:rsidR="0075024E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USLOVI</w:t>
      </w:r>
      <w:r w:rsidR="0075024E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75024E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ODUZIMANјE</w:t>
      </w:r>
      <w:r w:rsidR="0075024E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PUTNE</w:t>
      </w:r>
      <w:r w:rsidR="0075024E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ISPRAVE</w:t>
      </w:r>
      <w:r w:rsidR="0075024E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koje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dostavlјa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imaocu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organu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koji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podneo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zahtev</w:t>
      </w:r>
      <w:r w:rsidR="00BA116A" w:rsidRPr="001B23C3">
        <w:rPr>
          <w:rFonts w:ascii="Arial" w:hAnsi="Arial" w:cs="Arial"/>
          <w:color w:val="000000"/>
          <w:sz w:val="24"/>
          <w:szCs w:val="24"/>
          <w:lang w:val="sr-Cyrl-RS"/>
        </w:rPr>
        <w:t>.</w:t>
      </w:r>
    </w:p>
    <w:p w:rsidR="00865CAF" w:rsidRPr="001B23C3" w:rsidRDefault="005571AA" w:rsidP="0075024E">
      <w:pPr>
        <w:spacing w:after="150"/>
        <w:jc w:val="both"/>
        <w:rPr>
          <w:rFonts w:ascii="Arial" w:hAnsi="Arial" w:cs="Arial"/>
          <w:strike/>
          <w:sz w:val="24"/>
          <w:szCs w:val="24"/>
          <w:lang w:val="sr-Cyrl-RS"/>
        </w:rPr>
      </w:pP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Organ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po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čijem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zahtevu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je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doneto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rešenje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o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zabrani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korišćenja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lične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karte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može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obnavlјati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zahtev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za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zabranu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korišćenja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lične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karte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za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prelazak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državne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granice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dok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budu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postojali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razlozi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iz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stava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ovog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člana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>.</w:t>
      </w:r>
    </w:p>
    <w:p w:rsidR="00865CAF" w:rsidRPr="005571AA" w:rsidRDefault="005571AA">
      <w:pPr>
        <w:spacing w:after="120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color w:val="000000"/>
          <w:sz w:val="24"/>
          <w:szCs w:val="24"/>
        </w:rPr>
        <w:t>Neva</w:t>
      </w:r>
      <w:r w:rsidRPr="005571AA">
        <w:rPr>
          <w:rFonts w:ascii="Arial" w:hAnsi="Arial" w:cs="Arial"/>
          <w:b/>
          <w:color w:val="000000"/>
          <w:sz w:val="24"/>
          <w:szCs w:val="24"/>
          <w:lang w:val="sr-Cyrl-RS"/>
        </w:rPr>
        <w:t>ž</w:t>
      </w:r>
      <w:r>
        <w:rPr>
          <w:rFonts w:ascii="Arial" w:hAnsi="Arial" w:cs="Arial"/>
          <w:b/>
          <w:color w:val="000000"/>
          <w:sz w:val="24"/>
          <w:szCs w:val="24"/>
        </w:rPr>
        <w:t>e</w:t>
      </w:r>
      <w:r w:rsidRPr="005571AA">
        <w:rPr>
          <w:rFonts w:ascii="Arial" w:hAnsi="Arial" w:cs="Arial"/>
          <w:b/>
          <w:color w:val="000000"/>
          <w:sz w:val="24"/>
          <w:szCs w:val="24"/>
          <w:lang w:val="sr-Cyrl-RS"/>
        </w:rPr>
        <w:t>ć</w:t>
      </w:r>
      <w:r>
        <w:rPr>
          <w:rFonts w:ascii="Arial" w:hAnsi="Arial" w:cs="Arial"/>
          <w:b/>
          <w:color w:val="000000"/>
          <w:sz w:val="24"/>
          <w:szCs w:val="24"/>
        </w:rPr>
        <w:t>a</w:t>
      </w:r>
      <w:r w:rsidR="00BA116A" w:rsidRPr="005571AA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li</w:t>
      </w:r>
      <w:r w:rsidRPr="005571AA">
        <w:rPr>
          <w:rFonts w:ascii="Arial" w:hAnsi="Arial" w:cs="Arial"/>
          <w:b/>
          <w:color w:val="000000"/>
          <w:sz w:val="24"/>
          <w:szCs w:val="24"/>
          <w:lang w:val="sr-Cyrl-RS"/>
        </w:rPr>
        <w:t>č</w:t>
      </w:r>
      <w:r>
        <w:rPr>
          <w:rFonts w:ascii="Arial" w:hAnsi="Arial" w:cs="Arial"/>
          <w:b/>
          <w:color w:val="000000"/>
          <w:sz w:val="24"/>
          <w:szCs w:val="24"/>
        </w:rPr>
        <w:t>na</w:t>
      </w:r>
      <w:r w:rsidR="00BA116A" w:rsidRPr="005571AA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karta</w:t>
      </w:r>
    </w:p>
    <w:p w:rsidR="00865CAF" w:rsidRPr="005571AA" w:rsidRDefault="005571AA">
      <w:pPr>
        <w:spacing w:after="120"/>
        <w:jc w:val="center"/>
        <w:rPr>
          <w:rFonts w:ascii="Arial" w:hAnsi="Arial" w:cs="Arial"/>
          <w:sz w:val="24"/>
          <w:szCs w:val="24"/>
          <w:lang w:val="sr-Cyrl-RS"/>
        </w:rPr>
      </w:pPr>
      <w:r w:rsidRPr="005571AA">
        <w:rPr>
          <w:rFonts w:ascii="Arial" w:hAnsi="Arial" w:cs="Arial"/>
          <w:color w:val="000000"/>
          <w:sz w:val="24"/>
          <w:szCs w:val="24"/>
          <w:lang w:val="sr-Cyrl-RS"/>
        </w:rPr>
        <w:t>Č</w:t>
      </w:r>
      <w:r>
        <w:rPr>
          <w:rFonts w:ascii="Arial" w:hAnsi="Arial" w:cs="Arial"/>
          <w:color w:val="000000"/>
          <w:sz w:val="24"/>
          <w:szCs w:val="24"/>
        </w:rPr>
        <w:t>lan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23.</w:t>
      </w:r>
    </w:p>
    <w:p w:rsidR="00865CAF" w:rsidRPr="005571AA" w:rsidRDefault="005571AA" w:rsidP="0075024E">
      <w:pPr>
        <w:spacing w:after="150"/>
        <w:jc w:val="both"/>
        <w:rPr>
          <w:rFonts w:ascii="Arial" w:hAnsi="Arial" w:cs="Arial"/>
          <w:sz w:val="24"/>
          <w:szCs w:val="24"/>
          <w:lang w:val="sr-Cyrl-RS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Nestalu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li</w:t>
      </w:r>
      <w:r w:rsidRPr="005571AA">
        <w:rPr>
          <w:rFonts w:ascii="Arial" w:hAnsi="Arial" w:cs="Arial"/>
          <w:color w:val="000000"/>
          <w:sz w:val="24"/>
          <w:szCs w:val="24"/>
          <w:lang w:val="sr-Cyrl-RS"/>
        </w:rPr>
        <w:t>č</w:t>
      </w:r>
      <w:r>
        <w:rPr>
          <w:rFonts w:ascii="Arial" w:hAnsi="Arial" w:cs="Arial"/>
          <w:color w:val="000000"/>
          <w:sz w:val="24"/>
          <w:szCs w:val="24"/>
        </w:rPr>
        <w:t>nu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kartu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nadle</w:t>
      </w:r>
      <w:r w:rsidRPr="005571AA">
        <w:rPr>
          <w:rFonts w:ascii="Arial" w:hAnsi="Arial" w:cs="Arial"/>
          <w:color w:val="000000"/>
          <w:sz w:val="24"/>
          <w:szCs w:val="24"/>
          <w:lang w:val="sr-Cyrl-RS"/>
        </w:rPr>
        <w:t>ž</w:t>
      </w:r>
      <w:r>
        <w:rPr>
          <w:rFonts w:ascii="Arial" w:hAnsi="Arial" w:cs="Arial"/>
          <w:color w:val="000000"/>
          <w:sz w:val="24"/>
          <w:szCs w:val="24"/>
        </w:rPr>
        <w:t>ni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organ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</w:t>
      </w:r>
      <w:r w:rsidRPr="005571AA">
        <w:rPr>
          <w:rFonts w:ascii="Arial" w:hAnsi="Arial" w:cs="Arial"/>
          <w:color w:val="000000"/>
          <w:sz w:val="24"/>
          <w:szCs w:val="24"/>
          <w:lang w:val="sr-Cyrl-RS"/>
        </w:rPr>
        <w:t>š</w:t>
      </w:r>
      <w:r>
        <w:rPr>
          <w:rFonts w:ascii="Arial" w:hAnsi="Arial" w:cs="Arial"/>
          <w:color w:val="000000"/>
          <w:sz w:val="24"/>
          <w:szCs w:val="24"/>
        </w:rPr>
        <w:t>enjem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progla</w:t>
      </w:r>
      <w:r w:rsidRPr="005571AA">
        <w:rPr>
          <w:rFonts w:ascii="Arial" w:hAnsi="Arial" w:cs="Arial"/>
          <w:color w:val="000000"/>
          <w:sz w:val="24"/>
          <w:szCs w:val="24"/>
          <w:lang w:val="sr-Cyrl-RS"/>
        </w:rPr>
        <w:t>š</w:t>
      </w:r>
      <w:r>
        <w:rPr>
          <w:rFonts w:ascii="Arial" w:hAnsi="Arial" w:cs="Arial"/>
          <w:color w:val="000000"/>
          <w:sz w:val="24"/>
          <w:szCs w:val="24"/>
        </w:rPr>
        <w:t>ava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neva</w:t>
      </w:r>
      <w:r w:rsidRPr="005571AA">
        <w:rPr>
          <w:rFonts w:ascii="Arial" w:hAnsi="Arial" w:cs="Arial"/>
          <w:color w:val="000000"/>
          <w:sz w:val="24"/>
          <w:szCs w:val="24"/>
          <w:lang w:val="sr-Cyrl-RS"/>
        </w:rPr>
        <w:t>ž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5571AA">
        <w:rPr>
          <w:rFonts w:ascii="Arial" w:hAnsi="Arial" w:cs="Arial"/>
          <w:color w:val="000000"/>
          <w:sz w:val="24"/>
          <w:szCs w:val="24"/>
          <w:lang w:val="sr-Cyrl-RS"/>
        </w:rPr>
        <w:t>ć</w:t>
      </w:r>
      <w:r>
        <w:rPr>
          <w:rFonts w:ascii="Arial" w:hAnsi="Arial" w:cs="Arial"/>
          <w:color w:val="000000"/>
          <w:sz w:val="24"/>
          <w:szCs w:val="24"/>
        </w:rPr>
        <w:t>om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>.</w:t>
      </w:r>
      <w:proofErr w:type="gramEnd"/>
    </w:p>
    <w:p w:rsidR="00865CAF" w:rsidRPr="005571AA" w:rsidRDefault="005571AA" w:rsidP="0075024E">
      <w:pPr>
        <w:spacing w:after="150"/>
        <w:jc w:val="both"/>
        <w:rPr>
          <w:rFonts w:ascii="Arial" w:hAnsi="Arial" w:cs="Arial"/>
          <w:sz w:val="24"/>
          <w:szCs w:val="24"/>
          <w:lang w:val="sr-Cyrl-RS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Protiv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</w:t>
      </w:r>
      <w:r w:rsidRPr="005571AA">
        <w:rPr>
          <w:rFonts w:ascii="Arial" w:hAnsi="Arial" w:cs="Arial"/>
          <w:color w:val="000000"/>
          <w:sz w:val="24"/>
          <w:szCs w:val="24"/>
          <w:lang w:val="sr-Cyrl-RS"/>
        </w:rPr>
        <w:t>š</w:t>
      </w:r>
      <w:r>
        <w:rPr>
          <w:rFonts w:ascii="Arial" w:hAnsi="Arial" w:cs="Arial"/>
          <w:color w:val="000000"/>
          <w:sz w:val="24"/>
          <w:szCs w:val="24"/>
        </w:rPr>
        <w:t>enja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iz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stava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1.</w:t>
      </w:r>
      <w:proofErr w:type="gramEnd"/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ovog</w:t>
      </w:r>
      <w:proofErr w:type="gramEnd"/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Pr="005571AA">
        <w:rPr>
          <w:rFonts w:ascii="Arial" w:hAnsi="Arial" w:cs="Arial"/>
          <w:color w:val="000000"/>
          <w:sz w:val="24"/>
          <w:szCs w:val="24"/>
          <w:lang w:val="sr-Cyrl-RS"/>
        </w:rPr>
        <w:t>č</w:t>
      </w:r>
      <w:r>
        <w:rPr>
          <w:rFonts w:ascii="Arial" w:hAnsi="Arial" w:cs="Arial"/>
          <w:color w:val="000000"/>
          <w:sz w:val="24"/>
          <w:szCs w:val="24"/>
        </w:rPr>
        <w:t>lana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Pr="005571AA">
        <w:rPr>
          <w:rFonts w:ascii="Arial" w:hAnsi="Arial" w:cs="Arial"/>
          <w:color w:val="000000"/>
          <w:sz w:val="24"/>
          <w:szCs w:val="24"/>
          <w:lang w:val="sr-Cyrl-RS"/>
        </w:rPr>
        <w:t>ž</w:t>
      </w:r>
      <w:r>
        <w:rPr>
          <w:rFonts w:ascii="Arial" w:hAnsi="Arial" w:cs="Arial"/>
          <w:color w:val="000000"/>
          <w:sz w:val="24"/>
          <w:szCs w:val="24"/>
        </w:rPr>
        <w:t>alba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nije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dopu</w:t>
      </w:r>
      <w:r w:rsidRPr="005571AA">
        <w:rPr>
          <w:rFonts w:ascii="Arial" w:hAnsi="Arial" w:cs="Arial"/>
          <w:color w:val="000000"/>
          <w:sz w:val="24"/>
          <w:szCs w:val="24"/>
          <w:lang w:val="sr-Cyrl-RS"/>
        </w:rPr>
        <w:t>š</w:t>
      </w:r>
      <w:r>
        <w:rPr>
          <w:rFonts w:ascii="Arial" w:hAnsi="Arial" w:cs="Arial"/>
          <w:color w:val="000000"/>
          <w:sz w:val="24"/>
          <w:szCs w:val="24"/>
        </w:rPr>
        <w:t>tena</w:t>
      </w:r>
      <w:r w:rsidR="00BA116A" w:rsidRPr="005571AA">
        <w:rPr>
          <w:rFonts w:ascii="Arial" w:hAnsi="Arial" w:cs="Arial"/>
          <w:color w:val="000000"/>
          <w:sz w:val="24"/>
          <w:szCs w:val="24"/>
          <w:lang w:val="sr-Cyrl-RS"/>
        </w:rPr>
        <w:t>.</w:t>
      </w:r>
    </w:p>
    <w:p w:rsidR="00865CAF" w:rsidRPr="001B23C3" w:rsidRDefault="005571AA" w:rsidP="0075024E">
      <w:pPr>
        <w:spacing w:after="150"/>
        <w:jc w:val="both"/>
        <w:rPr>
          <w:rFonts w:ascii="Arial" w:hAnsi="Arial" w:cs="Arial"/>
          <w:strike/>
          <w:color w:val="000000"/>
          <w:sz w:val="24"/>
          <w:szCs w:val="24"/>
          <w:vertAlign w:val="superscript"/>
          <w:lang w:val="sr-Cyrl-RS"/>
        </w:rPr>
      </w:pPr>
      <w:proofErr w:type="gramStart"/>
      <w:r>
        <w:rPr>
          <w:rFonts w:ascii="Arial" w:hAnsi="Arial" w:cs="Arial"/>
          <w:strike/>
          <w:color w:val="000000"/>
          <w:sz w:val="24"/>
          <w:szCs w:val="24"/>
        </w:rPr>
        <w:t>Li</w:t>
      </w:r>
      <w:r w:rsidRPr="005571AA">
        <w:rPr>
          <w:rFonts w:ascii="Arial" w:hAnsi="Arial" w:cs="Arial"/>
          <w:strike/>
          <w:color w:val="000000"/>
          <w:sz w:val="24"/>
          <w:szCs w:val="24"/>
          <w:lang w:val="sr-Cyrl-RS"/>
        </w:rPr>
        <w:t>č</w:t>
      </w:r>
      <w:r>
        <w:rPr>
          <w:rFonts w:ascii="Arial" w:hAnsi="Arial" w:cs="Arial"/>
          <w:strike/>
          <w:color w:val="000000"/>
          <w:sz w:val="24"/>
          <w:szCs w:val="24"/>
        </w:rPr>
        <w:t>na</w:t>
      </w:r>
      <w:r w:rsidR="00BA116A" w:rsidRPr="005571AA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</w:rPr>
        <w:t>karta</w:t>
      </w:r>
      <w:r w:rsidR="00BA116A" w:rsidRPr="005571AA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</w:rPr>
        <w:t>progla</w:t>
      </w:r>
      <w:r w:rsidRPr="005571AA">
        <w:rPr>
          <w:rFonts w:ascii="Arial" w:hAnsi="Arial" w:cs="Arial"/>
          <w:strike/>
          <w:color w:val="000000"/>
          <w:sz w:val="24"/>
          <w:szCs w:val="24"/>
          <w:lang w:val="sr-Cyrl-RS"/>
        </w:rPr>
        <w:t>š</w:t>
      </w:r>
      <w:r>
        <w:rPr>
          <w:rFonts w:ascii="Arial" w:hAnsi="Arial" w:cs="Arial"/>
          <w:strike/>
          <w:color w:val="000000"/>
          <w:sz w:val="24"/>
          <w:szCs w:val="24"/>
        </w:rPr>
        <w:t>ena</w:t>
      </w:r>
      <w:r w:rsidR="00BA116A" w:rsidRPr="005571AA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</w:rPr>
        <w:t>neva</w:t>
      </w:r>
      <w:r w:rsidRPr="005571AA">
        <w:rPr>
          <w:rFonts w:ascii="Arial" w:hAnsi="Arial" w:cs="Arial"/>
          <w:strike/>
          <w:color w:val="000000"/>
          <w:sz w:val="24"/>
          <w:szCs w:val="24"/>
          <w:lang w:val="sr-Cyrl-RS"/>
        </w:rPr>
        <w:t>ž</w:t>
      </w:r>
      <w:r>
        <w:rPr>
          <w:rFonts w:ascii="Arial" w:hAnsi="Arial" w:cs="Arial"/>
          <w:strike/>
          <w:color w:val="000000"/>
          <w:sz w:val="24"/>
          <w:szCs w:val="24"/>
        </w:rPr>
        <w:t>e</w:t>
      </w:r>
      <w:r w:rsidRPr="005571AA">
        <w:rPr>
          <w:rFonts w:ascii="Arial" w:hAnsi="Arial" w:cs="Arial"/>
          <w:strike/>
          <w:color w:val="000000"/>
          <w:sz w:val="24"/>
          <w:szCs w:val="24"/>
          <w:lang w:val="sr-Cyrl-RS"/>
        </w:rPr>
        <w:t>ć</w:t>
      </w:r>
      <w:r>
        <w:rPr>
          <w:rFonts w:ascii="Arial" w:hAnsi="Arial" w:cs="Arial"/>
          <w:strike/>
          <w:color w:val="000000"/>
          <w:sz w:val="24"/>
          <w:szCs w:val="24"/>
        </w:rPr>
        <w:t>om</w:t>
      </w:r>
      <w:r w:rsidR="00BA116A" w:rsidRPr="005571AA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</w:rPr>
        <w:t>ogla</w:t>
      </w:r>
      <w:r w:rsidRPr="005571AA">
        <w:rPr>
          <w:rFonts w:ascii="Arial" w:hAnsi="Arial" w:cs="Arial"/>
          <w:strike/>
          <w:color w:val="000000"/>
          <w:sz w:val="24"/>
          <w:szCs w:val="24"/>
          <w:lang w:val="sr-Cyrl-RS"/>
        </w:rPr>
        <w:t>š</w:t>
      </w:r>
      <w:r>
        <w:rPr>
          <w:rFonts w:ascii="Arial" w:hAnsi="Arial" w:cs="Arial"/>
          <w:strike/>
          <w:color w:val="000000"/>
          <w:sz w:val="24"/>
          <w:szCs w:val="24"/>
        </w:rPr>
        <w:t>ava</w:t>
      </w:r>
      <w:r w:rsidR="00BA116A" w:rsidRPr="005571AA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</w:rPr>
        <w:t>se</w:t>
      </w:r>
      <w:r w:rsidR="00BA116A" w:rsidRPr="005571AA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</w:rPr>
        <w:t>u</w:t>
      </w:r>
      <w:r w:rsidR="00BA116A" w:rsidRPr="005571AA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trike/>
          <w:color w:val="000000"/>
          <w:sz w:val="24"/>
          <w:szCs w:val="24"/>
        </w:rPr>
        <w:t>Slu</w:t>
      </w:r>
      <w:r w:rsidRPr="005571AA">
        <w:rPr>
          <w:rFonts w:ascii="Arial" w:hAnsi="Arial" w:cs="Arial"/>
          <w:strike/>
          <w:color w:val="000000"/>
          <w:sz w:val="24"/>
          <w:szCs w:val="24"/>
          <w:lang w:val="sr-Cyrl-RS"/>
        </w:rPr>
        <w:t>ž</w:t>
      </w:r>
      <w:r>
        <w:rPr>
          <w:rFonts w:ascii="Arial" w:hAnsi="Arial" w:cs="Arial"/>
          <w:strike/>
          <w:color w:val="000000"/>
          <w:sz w:val="24"/>
          <w:szCs w:val="24"/>
        </w:rPr>
        <w:t>benom</w:t>
      </w:r>
      <w:r w:rsidR="00BA116A" w:rsidRPr="005571AA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</w:rPr>
        <w:t>glasniku</w:t>
      </w:r>
      <w:r w:rsidR="00BA116A" w:rsidRPr="005571AA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</w:rPr>
        <w:t>Republike</w:t>
      </w:r>
      <w:r w:rsidR="00BA116A" w:rsidRPr="005571AA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</w:rPr>
        <w:t>Srbije</w:t>
      </w:r>
      <w:r w:rsidR="00BA116A" w:rsidRPr="005571AA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” </w:t>
      </w:r>
      <w:r>
        <w:rPr>
          <w:rFonts w:ascii="Arial" w:hAnsi="Arial" w:cs="Arial"/>
          <w:strike/>
          <w:color w:val="000000"/>
          <w:sz w:val="24"/>
          <w:szCs w:val="24"/>
        </w:rPr>
        <w:t>o</w:t>
      </w:r>
      <w:r w:rsidR="00BA116A" w:rsidRPr="005571AA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</w:rPr>
        <w:t>tro</w:t>
      </w:r>
      <w:r w:rsidRPr="005571AA">
        <w:rPr>
          <w:rFonts w:ascii="Arial" w:hAnsi="Arial" w:cs="Arial"/>
          <w:strike/>
          <w:color w:val="000000"/>
          <w:sz w:val="24"/>
          <w:szCs w:val="24"/>
          <w:lang w:val="sr-Cyrl-RS"/>
        </w:rPr>
        <w:t>š</w:t>
      </w:r>
      <w:r>
        <w:rPr>
          <w:rFonts w:ascii="Arial" w:hAnsi="Arial" w:cs="Arial"/>
          <w:strike/>
          <w:color w:val="000000"/>
          <w:sz w:val="24"/>
          <w:szCs w:val="24"/>
        </w:rPr>
        <w:t>ku</w:t>
      </w:r>
      <w:r w:rsidR="00BA116A" w:rsidRPr="005571AA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</w:rPr>
        <w:t>lica</w:t>
      </w:r>
      <w:r w:rsidR="00BA116A" w:rsidRPr="005571AA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 w:rsidRPr="005571AA">
        <w:rPr>
          <w:rFonts w:ascii="Arial" w:hAnsi="Arial" w:cs="Arial"/>
          <w:strike/>
          <w:color w:val="000000"/>
          <w:sz w:val="24"/>
          <w:szCs w:val="24"/>
          <w:lang w:val="sr-Cyrl-RS"/>
        </w:rPr>
        <w:t>č</w:t>
      </w:r>
      <w:r>
        <w:rPr>
          <w:rFonts w:ascii="Arial" w:hAnsi="Arial" w:cs="Arial"/>
          <w:strike/>
          <w:color w:val="000000"/>
          <w:sz w:val="24"/>
          <w:szCs w:val="24"/>
        </w:rPr>
        <w:t>ija</w:t>
      </w:r>
      <w:r w:rsidR="00BA116A" w:rsidRPr="005571AA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</w:rPr>
        <w:t>se</w:t>
      </w:r>
      <w:r w:rsidR="00BA116A" w:rsidRPr="005571AA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</w:rPr>
        <w:t>li</w:t>
      </w:r>
      <w:r w:rsidRPr="005571AA">
        <w:rPr>
          <w:rFonts w:ascii="Arial" w:hAnsi="Arial" w:cs="Arial"/>
          <w:strike/>
          <w:color w:val="000000"/>
          <w:sz w:val="24"/>
          <w:szCs w:val="24"/>
          <w:lang w:val="sr-Cyrl-RS"/>
        </w:rPr>
        <w:t>č</w:t>
      </w:r>
      <w:r>
        <w:rPr>
          <w:rFonts w:ascii="Arial" w:hAnsi="Arial" w:cs="Arial"/>
          <w:strike/>
          <w:color w:val="000000"/>
          <w:sz w:val="24"/>
          <w:szCs w:val="24"/>
        </w:rPr>
        <w:t>na</w:t>
      </w:r>
      <w:r w:rsidR="00BA116A" w:rsidRPr="005571AA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</w:rPr>
        <w:t>karta</w:t>
      </w:r>
      <w:r w:rsidR="00BA116A" w:rsidRPr="005571AA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</w:rPr>
        <w:t>ogla</w:t>
      </w:r>
      <w:r w:rsidRPr="005571AA">
        <w:rPr>
          <w:rFonts w:ascii="Arial" w:hAnsi="Arial" w:cs="Arial"/>
          <w:strike/>
          <w:color w:val="000000"/>
          <w:sz w:val="24"/>
          <w:szCs w:val="24"/>
          <w:lang w:val="sr-Cyrl-RS"/>
        </w:rPr>
        <w:t>š</w:t>
      </w:r>
      <w:r>
        <w:rPr>
          <w:rFonts w:ascii="Arial" w:hAnsi="Arial" w:cs="Arial"/>
          <w:strike/>
          <w:color w:val="000000"/>
          <w:sz w:val="24"/>
          <w:szCs w:val="24"/>
        </w:rPr>
        <w:t>ava</w:t>
      </w:r>
      <w:r w:rsidR="00BA116A" w:rsidRPr="005571AA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</w:rPr>
        <w:t>neva</w:t>
      </w:r>
      <w:r w:rsidRPr="005571AA">
        <w:rPr>
          <w:rFonts w:ascii="Arial" w:hAnsi="Arial" w:cs="Arial"/>
          <w:strike/>
          <w:color w:val="000000"/>
          <w:sz w:val="24"/>
          <w:szCs w:val="24"/>
          <w:lang w:val="sr-Cyrl-RS"/>
        </w:rPr>
        <w:t>ž</w:t>
      </w:r>
      <w:r>
        <w:rPr>
          <w:rFonts w:ascii="Arial" w:hAnsi="Arial" w:cs="Arial"/>
          <w:strike/>
          <w:color w:val="000000"/>
          <w:sz w:val="24"/>
          <w:szCs w:val="24"/>
        </w:rPr>
        <w:t>e</w:t>
      </w:r>
      <w:r w:rsidRPr="005571AA">
        <w:rPr>
          <w:rFonts w:ascii="Arial" w:hAnsi="Arial" w:cs="Arial"/>
          <w:strike/>
          <w:color w:val="000000"/>
          <w:sz w:val="24"/>
          <w:szCs w:val="24"/>
          <w:lang w:val="sr-Cyrl-RS"/>
        </w:rPr>
        <w:t>ć</w:t>
      </w:r>
      <w:r>
        <w:rPr>
          <w:rFonts w:ascii="Arial" w:hAnsi="Arial" w:cs="Arial"/>
          <w:strike/>
          <w:color w:val="000000"/>
          <w:sz w:val="24"/>
          <w:szCs w:val="24"/>
        </w:rPr>
        <w:t>om</w:t>
      </w:r>
      <w:r w:rsidR="00BA116A" w:rsidRPr="005571AA">
        <w:rPr>
          <w:rFonts w:ascii="Arial" w:hAnsi="Arial" w:cs="Arial"/>
          <w:strike/>
          <w:color w:val="000000"/>
          <w:sz w:val="24"/>
          <w:szCs w:val="24"/>
          <w:lang w:val="sr-Cyrl-RS"/>
        </w:rPr>
        <w:t>.</w:t>
      </w:r>
      <w:proofErr w:type="gramEnd"/>
    </w:p>
    <w:p w:rsidR="0075024E" w:rsidRPr="001B23C3" w:rsidRDefault="005571AA" w:rsidP="0075024E">
      <w:pPr>
        <w:spacing w:after="15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LIČNA</w:t>
      </w:r>
      <w:r w:rsidR="0075024E" w:rsidRPr="001B2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KARTA</w:t>
      </w:r>
      <w:r w:rsidR="0075024E" w:rsidRPr="001B2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PROGLAŠENA</w:t>
      </w:r>
      <w:r w:rsidR="0075024E" w:rsidRPr="001B2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NEVAŽEĆOM</w:t>
      </w:r>
      <w:r w:rsidR="0075024E" w:rsidRPr="001B2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OGLAŠAVA</w:t>
      </w:r>
      <w:r w:rsidR="0075024E" w:rsidRPr="001B2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5024E" w:rsidRPr="001B2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5024E" w:rsidRPr="001B2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ZVANIČNOJ</w:t>
      </w:r>
      <w:r w:rsidR="0075024E" w:rsidRPr="001B2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VEB</w:t>
      </w:r>
      <w:r w:rsidR="0075024E" w:rsidRPr="001B2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PREZENTACIJI</w:t>
      </w:r>
      <w:r w:rsidR="0075024E" w:rsidRPr="001B2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75024E" w:rsidRPr="001B2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UNUTRAŠNјIH</w:t>
      </w:r>
      <w:r w:rsidR="0075024E" w:rsidRPr="001B2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75024E" w:rsidRPr="001B23C3">
        <w:rPr>
          <w:rFonts w:ascii="Arial" w:hAnsi="Arial" w:cs="Arial"/>
          <w:sz w:val="24"/>
          <w:szCs w:val="24"/>
          <w:lang w:val="sr-Cyrl-RS"/>
        </w:rPr>
        <w:t>.</w:t>
      </w:r>
    </w:p>
    <w:p w:rsidR="00865CAF" w:rsidRPr="001B23C3" w:rsidRDefault="005571AA" w:rsidP="0075024E">
      <w:pPr>
        <w:spacing w:after="150"/>
        <w:jc w:val="both"/>
        <w:rPr>
          <w:rFonts w:ascii="Arial" w:hAnsi="Arial" w:cs="Arial"/>
          <w:strike/>
          <w:color w:val="000000"/>
          <w:sz w:val="24"/>
          <w:szCs w:val="24"/>
          <w:lang w:val="sr-Cyrl-RS"/>
        </w:rPr>
      </w:pP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Nadležni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organ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izdaće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ličnu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kartu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nakon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donošenja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rešenja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o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proglašenju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lične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karte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nevažećom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i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dostavlјanja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rešenja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Službenom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glasniku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Republike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trike/>
          <w:color w:val="000000"/>
          <w:sz w:val="24"/>
          <w:szCs w:val="24"/>
          <w:lang w:val="sr-Cyrl-RS"/>
        </w:rPr>
        <w:t>Srbije</w:t>
      </w:r>
      <w:r w:rsidR="00BA116A"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>”.</w:t>
      </w:r>
    </w:p>
    <w:p w:rsidR="0075024E" w:rsidRPr="001B23C3" w:rsidRDefault="005571AA" w:rsidP="0075024E">
      <w:pPr>
        <w:spacing w:after="15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color w:val="000000"/>
          <w:sz w:val="24"/>
          <w:szCs w:val="24"/>
          <w:lang w:val="sr-Cyrl-RS"/>
        </w:rPr>
        <w:t>NADLEŽNI</w:t>
      </w:r>
      <w:r w:rsidR="0075024E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ORGAN</w:t>
      </w:r>
      <w:r w:rsidR="0075024E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IZDAĆE</w:t>
      </w:r>
      <w:r w:rsidR="0075024E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LIČNU</w:t>
      </w:r>
      <w:r w:rsidR="0075024E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KARTU</w:t>
      </w:r>
      <w:r w:rsidR="0075024E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NAKON</w:t>
      </w:r>
      <w:r w:rsidR="0075024E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DONOŠENјA</w:t>
      </w:r>
      <w:r w:rsidR="0075024E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REŠENјA</w:t>
      </w:r>
      <w:r w:rsidR="0075024E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</w:t>
      </w:r>
      <w:r w:rsidR="0075024E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PROGLAŠENјU</w:t>
      </w:r>
      <w:r w:rsidR="0075024E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LIČNE</w:t>
      </w:r>
      <w:r w:rsidR="0075024E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KARTE</w:t>
      </w:r>
      <w:r w:rsidR="0075024E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NEVAŽEĆOM</w:t>
      </w:r>
      <w:r w:rsidR="0075024E" w:rsidRPr="001B23C3">
        <w:rPr>
          <w:rFonts w:ascii="Arial" w:hAnsi="Arial" w:cs="Arial"/>
          <w:color w:val="000000"/>
          <w:sz w:val="24"/>
          <w:szCs w:val="24"/>
          <w:lang w:val="sr-Cyrl-RS"/>
        </w:rPr>
        <w:t>.</w:t>
      </w:r>
    </w:p>
    <w:bookmarkEnd w:id="0"/>
    <w:p w:rsidR="001B23C3" w:rsidRPr="001B23C3" w:rsidRDefault="001B23C3">
      <w:pPr>
        <w:spacing w:after="150"/>
        <w:jc w:val="both"/>
        <w:rPr>
          <w:rFonts w:ascii="Arial" w:hAnsi="Arial" w:cs="Arial"/>
          <w:sz w:val="24"/>
          <w:szCs w:val="24"/>
          <w:lang w:val="sr-Cyrl-RS"/>
        </w:rPr>
      </w:pPr>
    </w:p>
    <w:sectPr w:rsidR="001B23C3" w:rsidRPr="001B23C3" w:rsidSect="001B23C3">
      <w:pgSz w:w="11907" w:h="16839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AF"/>
    <w:rsid w:val="00180FEB"/>
    <w:rsid w:val="001B23C3"/>
    <w:rsid w:val="00260E88"/>
    <w:rsid w:val="003E7F7F"/>
    <w:rsid w:val="005571AA"/>
    <w:rsid w:val="0075024E"/>
    <w:rsid w:val="007B15D6"/>
    <w:rsid w:val="00865CAF"/>
    <w:rsid w:val="00BA116A"/>
    <w:rsid w:val="00E5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character" w:customStyle="1" w:styleId="Bodytext">
    <w:name w:val="Body text_"/>
    <w:basedOn w:val="DefaultParagraphFont"/>
    <w:link w:val="BodyText1"/>
    <w:rsid w:val="003E7F7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3E7F7F"/>
    <w:pPr>
      <w:shd w:val="clear" w:color="auto" w:fill="FFFFFF"/>
      <w:spacing w:before="480" w:after="480"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character" w:customStyle="1" w:styleId="Bodytext">
    <w:name w:val="Body text_"/>
    <w:basedOn w:val="DefaultParagraphFont"/>
    <w:link w:val="BodyText1"/>
    <w:rsid w:val="003E7F7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3E7F7F"/>
    <w:pPr>
      <w:shd w:val="clear" w:color="auto" w:fill="FFFFFF"/>
      <w:spacing w:before="480" w:after="480"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Mileva Zenović</dc:creator>
  <cp:lastModifiedBy>Beba Valcic</cp:lastModifiedBy>
  <cp:revision>2</cp:revision>
  <cp:lastPrinted>2019-11-06T14:45:00Z</cp:lastPrinted>
  <dcterms:created xsi:type="dcterms:W3CDTF">2019-11-06T14:45:00Z</dcterms:created>
  <dcterms:modified xsi:type="dcterms:W3CDTF">2019-11-06T14:45:00Z</dcterms:modified>
</cp:coreProperties>
</file>