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2B0268" w:rsidRDefault="00760EBD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DF0C30" w:rsidRPr="002B0268" w:rsidRDefault="000A2F21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r w:rsidRPr="002B0268">
        <w:rPr>
          <w:rFonts w:ascii="Garamond" w:hAnsi="Garamond"/>
        </w:rPr>
        <w:t>На основу члана 135</w:t>
      </w:r>
      <w:r w:rsidR="00832F1E">
        <w:rPr>
          <w:rFonts w:ascii="Garamond" w:hAnsi="Garamond"/>
        </w:rPr>
        <w:t xml:space="preserve">. </w:t>
      </w:r>
      <w:r w:rsidR="00DF0C30" w:rsidRPr="002B0268">
        <w:rPr>
          <w:rFonts w:ascii="Garamond" w:hAnsi="Garamond"/>
        </w:rPr>
        <w:t>Закона о полицији („Сл</w:t>
      </w:r>
      <w:r w:rsidR="00721086">
        <w:rPr>
          <w:rFonts w:ascii="Garamond" w:hAnsi="Garamond"/>
        </w:rPr>
        <w:t>ужбени гласник РС“, бр. 6/</w:t>
      </w:r>
      <w:r w:rsidR="00F94EA7" w:rsidRPr="002B0268">
        <w:rPr>
          <w:rFonts w:ascii="Garamond" w:hAnsi="Garamond"/>
        </w:rPr>
        <w:t>16</w:t>
      </w:r>
      <w:r w:rsidR="00721086">
        <w:rPr>
          <w:rFonts w:ascii="Garamond" w:hAnsi="Garamond"/>
        </w:rPr>
        <w:t>, 24/18 и 87/</w:t>
      </w:r>
      <w:r w:rsidR="00B46B53">
        <w:rPr>
          <w:rFonts w:ascii="Garamond" w:hAnsi="Garamond"/>
        </w:rPr>
        <w:t>18</w:t>
      </w:r>
      <w:r w:rsidR="00F94EA7" w:rsidRPr="002B0268">
        <w:rPr>
          <w:rFonts w:ascii="Garamond" w:hAnsi="Garamond"/>
        </w:rPr>
        <w:t>)</w:t>
      </w:r>
      <w:r w:rsidR="005D34E7" w:rsidRPr="002B0268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2B0268">
        <w:rPr>
          <w:rFonts w:ascii="Garamond" w:hAnsi="Garamond"/>
        </w:rPr>
        <w:t>и</w:t>
      </w:r>
      <w:r w:rsidR="00E95434" w:rsidRPr="002B0268">
        <w:rPr>
          <w:rFonts w:ascii="Garamond" w:hAnsi="Garamond"/>
        </w:rPr>
        <w:t xml:space="preserve"> </w:t>
      </w:r>
      <w:r w:rsidR="00D91849" w:rsidRPr="002B0268">
        <w:rPr>
          <w:rFonts w:ascii="Garamond" w:hAnsi="Garamond"/>
        </w:rPr>
        <w:t xml:space="preserve">члана 2,  </w:t>
      </w:r>
      <w:r w:rsidR="00E95434" w:rsidRPr="002B0268">
        <w:rPr>
          <w:rFonts w:ascii="Garamond" w:hAnsi="Garamond"/>
        </w:rPr>
        <w:t>а у вези са чланом 6</w:t>
      </w:r>
      <w:r w:rsidR="00F94EA7" w:rsidRPr="002B0268">
        <w:rPr>
          <w:rFonts w:ascii="Garamond" w:hAnsi="Garamond"/>
        </w:rPr>
        <w:t>.</w:t>
      </w:r>
      <w:r w:rsidR="00E95434" w:rsidRPr="002B0268">
        <w:rPr>
          <w:rFonts w:ascii="Garamond" w:hAnsi="Garamond"/>
        </w:rPr>
        <w:t xml:space="preserve"> и</w:t>
      </w:r>
      <w:r w:rsidR="00A56864" w:rsidRPr="002B0268">
        <w:rPr>
          <w:rFonts w:ascii="Garamond" w:hAnsi="Garamond"/>
        </w:rPr>
        <w:t xml:space="preserve"> 7.</w:t>
      </w:r>
      <w:r w:rsidR="00DF0C30" w:rsidRPr="002B0268">
        <w:rPr>
          <w:rFonts w:ascii="Garamond" w:hAnsi="Garamond"/>
        </w:rPr>
        <w:t xml:space="preserve"> Уредбе о спровођењу јавног конкурса</w:t>
      </w:r>
      <w:r w:rsidR="004C61A7">
        <w:rPr>
          <w:rFonts w:ascii="Garamond" w:hAnsi="Garamond"/>
        </w:rPr>
        <w:t xml:space="preserve"> за попуњавање радних места полицијских службеника</w:t>
      </w:r>
      <w:r w:rsidR="00DF0C30" w:rsidRPr="002B0268">
        <w:rPr>
          <w:rFonts w:ascii="Garamond" w:hAnsi="Garamond"/>
        </w:rPr>
        <w:t xml:space="preserve"> у Министарству унутрашњих послова („Службени гласник РС“, бр. </w:t>
      </w:r>
      <w:r w:rsidR="00B46B53">
        <w:rPr>
          <w:rFonts w:ascii="Garamond" w:hAnsi="Garamond"/>
        </w:rPr>
        <w:t>18</w:t>
      </w:r>
      <w:r w:rsidR="00721086">
        <w:rPr>
          <w:rFonts w:ascii="Garamond" w:hAnsi="Garamond"/>
        </w:rPr>
        <w:t>/</w:t>
      </w:r>
      <w:r w:rsidR="00DF0C30" w:rsidRPr="002B0268">
        <w:rPr>
          <w:rFonts w:ascii="Garamond" w:hAnsi="Garamond"/>
        </w:rPr>
        <w:t>1</w:t>
      </w:r>
      <w:r w:rsidR="00B46B53">
        <w:rPr>
          <w:rFonts w:ascii="Garamond" w:hAnsi="Garamond"/>
        </w:rPr>
        <w:t>9</w:t>
      </w:r>
      <w:r w:rsidR="00DF0C30" w:rsidRPr="002B0268">
        <w:rPr>
          <w:rFonts w:ascii="Garamond" w:hAnsi="Garamond"/>
        </w:rPr>
        <w:t>)</w:t>
      </w:r>
      <w:r w:rsidR="00631DC0">
        <w:rPr>
          <w:rFonts w:ascii="Garamond" w:hAnsi="Garamond"/>
        </w:rPr>
        <w:t xml:space="preserve">, </w:t>
      </w:r>
      <w:r w:rsidR="005F6E81" w:rsidRPr="002B0268">
        <w:rPr>
          <w:rFonts w:ascii="Garamond" w:hAnsi="Garamond"/>
        </w:rPr>
        <w:t>Сектор за људске ресурсе оглашава</w:t>
      </w:r>
    </w:p>
    <w:p w:rsidR="00236F5F" w:rsidRPr="002B0268" w:rsidRDefault="009C7E92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36F5F" w:rsidRPr="002B026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041C02" w:rsidRDefault="005F6E81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ЈАВНИ КОН</w:t>
      </w:r>
      <w:r w:rsidR="00BF0F65" w:rsidRPr="002B0268">
        <w:rPr>
          <w:rFonts w:ascii="Garamond" w:hAnsi="Garamond"/>
          <w:b/>
        </w:rPr>
        <w:t>КУРС ЗА ПОПУЊАВАЊЕ ИЗВРШИЛАЧК</w:t>
      </w:r>
      <w:r w:rsidR="00C02139">
        <w:rPr>
          <w:rFonts w:ascii="Garamond" w:hAnsi="Garamond"/>
          <w:b/>
        </w:rPr>
        <w:t>ОГ</w:t>
      </w:r>
      <w:r w:rsidR="00041C02">
        <w:rPr>
          <w:rFonts w:ascii="Garamond" w:hAnsi="Garamond"/>
          <w:b/>
        </w:rPr>
        <w:t xml:space="preserve"> </w:t>
      </w:r>
      <w:r w:rsidR="00BF0F65" w:rsidRPr="002B0268">
        <w:rPr>
          <w:rFonts w:ascii="Garamond" w:hAnsi="Garamond"/>
          <w:b/>
        </w:rPr>
        <w:t>РАДН</w:t>
      </w:r>
      <w:r w:rsidR="00C02139">
        <w:rPr>
          <w:rFonts w:ascii="Garamond" w:hAnsi="Garamond"/>
          <w:b/>
        </w:rPr>
        <w:t>ОГ</w:t>
      </w:r>
      <w:r w:rsidR="00BF0F65" w:rsidRPr="002B0268">
        <w:rPr>
          <w:rFonts w:ascii="Garamond" w:hAnsi="Garamond"/>
          <w:b/>
        </w:rPr>
        <w:t xml:space="preserve"> МЕСТА</w:t>
      </w:r>
    </w:p>
    <w:p w:rsidR="005F6E81" w:rsidRPr="00041C02" w:rsidRDefault="00041C02" w:rsidP="00832F1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ПОЛИЦИЈСК</w:t>
      </w:r>
      <w:r w:rsidR="00C02139">
        <w:rPr>
          <w:rFonts w:ascii="Garamond" w:hAnsi="Garamond"/>
          <w:b/>
        </w:rPr>
        <w:t>ОГ</w:t>
      </w:r>
      <w:r>
        <w:rPr>
          <w:rFonts w:ascii="Garamond" w:hAnsi="Garamond"/>
          <w:b/>
        </w:rPr>
        <w:t xml:space="preserve"> СЛУЖБЕНИКА</w:t>
      </w:r>
      <w:r w:rsidR="00CE65F9">
        <w:rPr>
          <w:rFonts w:ascii="Garamond" w:hAnsi="Garamond"/>
          <w:b/>
        </w:rPr>
        <w:t xml:space="preserve"> </w:t>
      </w:r>
    </w:p>
    <w:p w:rsidR="00994EC1" w:rsidRPr="002B0268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8F6EB7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Орган у коме се попуњава</w:t>
      </w:r>
      <w:r w:rsidR="00735862">
        <w:rPr>
          <w:rFonts w:ascii="Garamond" w:hAnsi="Garamond"/>
          <w:b/>
        </w:rPr>
        <w:t>jу</w:t>
      </w:r>
      <w:r w:rsidRPr="002B0268">
        <w:rPr>
          <w:rFonts w:ascii="Garamond" w:hAnsi="Garamond"/>
          <w:b/>
        </w:rPr>
        <w:t xml:space="preserve"> </w:t>
      </w:r>
      <w:r w:rsidR="001A50D2" w:rsidRPr="002B0268">
        <w:rPr>
          <w:rFonts w:ascii="Garamond" w:hAnsi="Garamond"/>
          <w:b/>
        </w:rPr>
        <w:t>радн</w:t>
      </w:r>
      <w:r w:rsidR="00735862">
        <w:rPr>
          <w:rFonts w:ascii="Garamond" w:hAnsi="Garamond"/>
          <w:b/>
        </w:rPr>
        <w:t>а</w:t>
      </w:r>
      <w:r w:rsidR="001A50D2" w:rsidRPr="002B0268">
        <w:rPr>
          <w:rFonts w:ascii="Garamond" w:hAnsi="Garamond"/>
          <w:b/>
        </w:rPr>
        <w:t xml:space="preserve"> мест</w:t>
      </w:r>
      <w:r w:rsidR="00735862">
        <w:rPr>
          <w:rFonts w:ascii="Garamond" w:hAnsi="Garamond"/>
          <w:b/>
        </w:rPr>
        <w:t>а</w:t>
      </w:r>
      <w:r w:rsidRPr="002B0268">
        <w:rPr>
          <w:rFonts w:ascii="Garamond" w:hAnsi="Garamond"/>
          <w:b/>
        </w:rPr>
        <w:t>:</w:t>
      </w:r>
    </w:p>
    <w:p w:rsidR="00832F1E" w:rsidRPr="002B026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Default="008F6EB7" w:rsidP="00832F1E">
      <w:pPr>
        <w:spacing w:after="0" w:line="240" w:lineRule="auto"/>
        <w:jc w:val="both"/>
        <w:rPr>
          <w:rFonts w:ascii="Garamond" w:hAnsi="Garamond"/>
        </w:rPr>
      </w:pPr>
      <w:r w:rsidRPr="002B0268">
        <w:rPr>
          <w:rFonts w:ascii="Garamond" w:hAnsi="Garamond"/>
        </w:rPr>
        <w:t xml:space="preserve">Министарство </w:t>
      </w:r>
      <w:r w:rsidR="00AA11FB" w:rsidRPr="002B0268">
        <w:rPr>
          <w:rFonts w:ascii="Garamond" w:hAnsi="Garamond"/>
        </w:rPr>
        <w:t xml:space="preserve">унутрашњих послова, </w:t>
      </w:r>
      <w:r w:rsidR="00D05D3F" w:rsidRPr="002B0268">
        <w:rPr>
          <w:rFonts w:ascii="Garamond" w:hAnsi="Garamond"/>
        </w:rPr>
        <w:t>Сектор за људске ресурсе</w:t>
      </w:r>
    </w:p>
    <w:p w:rsidR="002D71E0" w:rsidRPr="002D71E0" w:rsidRDefault="002D71E0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Место рада:</w:t>
      </w:r>
    </w:p>
    <w:p w:rsidR="00DD4E0B" w:rsidRDefault="00DD4E0B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430AA" w:rsidRPr="00832F1E" w:rsidRDefault="001430AA" w:rsidP="001430AA">
      <w:pPr>
        <w:spacing w:after="0" w:line="240" w:lineRule="auto"/>
        <w:jc w:val="both"/>
        <w:rPr>
          <w:rFonts w:ascii="Garamond" w:hAnsi="Garamond"/>
          <w:color w:val="FF0000"/>
        </w:rPr>
      </w:pPr>
      <w:r w:rsidRPr="00832F1E">
        <w:rPr>
          <w:rFonts w:ascii="Garamond" w:hAnsi="Garamond"/>
        </w:rPr>
        <w:t xml:space="preserve">СИВ 2, Булевар др Зорана Ђинђића број 104, Нови Београд </w:t>
      </w:r>
    </w:p>
    <w:p w:rsidR="001430AA" w:rsidRDefault="001430AA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AA11FB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Радн</w:t>
      </w:r>
      <w:r w:rsidR="00DD4E0B">
        <w:rPr>
          <w:rFonts w:ascii="Garamond" w:hAnsi="Garamond"/>
          <w:b/>
        </w:rPr>
        <w:t>о</w:t>
      </w:r>
      <w:r w:rsidRPr="002B0268">
        <w:rPr>
          <w:rFonts w:ascii="Garamond" w:hAnsi="Garamond"/>
          <w:b/>
        </w:rPr>
        <w:t xml:space="preserve"> мест</w:t>
      </w:r>
      <w:r w:rsidR="00DD4E0B">
        <w:rPr>
          <w:rFonts w:ascii="Garamond" w:hAnsi="Garamond"/>
          <w:b/>
        </w:rPr>
        <w:t>о</w:t>
      </w:r>
      <w:r w:rsidRPr="002B0268">
        <w:rPr>
          <w:rFonts w:ascii="Garamond" w:hAnsi="Garamond"/>
          <w:b/>
        </w:rPr>
        <w:t xml:space="preserve"> кој</w:t>
      </w:r>
      <w:r w:rsidR="00DD4E0B">
        <w:rPr>
          <w:rFonts w:ascii="Garamond" w:hAnsi="Garamond"/>
          <w:b/>
        </w:rPr>
        <w:t>е</w:t>
      </w:r>
      <w:r w:rsidR="008F6EB7" w:rsidRPr="002B0268">
        <w:rPr>
          <w:rFonts w:ascii="Garamond" w:hAnsi="Garamond"/>
          <w:b/>
        </w:rPr>
        <w:t xml:space="preserve"> се попуњава:</w:t>
      </w:r>
    </w:p>
    <w:p w:rsidR="005E0E7F" w:rsidRPr="005E0E7F" w:rsidRDefault="005E0E7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DD4E0B" w:rsidRPr="004A3541" w:rsidRDefault="00C40677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>Доктор медицине за здравствену превенцију</w:t>
      </w:r>
      <w:r w:rsidR="00913885" w:rsidRPr="00913885">
        <w:rPr>
          <w:rFonts w:ascii="Garamond" w:hAnsi="Garamond" w:cs="Times New Roman"/>
        </w:rPr>
        <w:t xml:space="preserve"> I</w:t>
      </w:r>
      <w:r w:rsidR="00DD4E0B">
        <w:rPr>
          <w:rFonts w:ascii="Garamond" w:hAnsi="Garamond" w:cs="Times New Roman"/>
        </w:rPr>
        <w:t xml:space="preserve"> у </w:t>
      </w:r>
      <w:r w:rsidR="001430AA" w:rsidRPr="001430AA">
        <w:rPr>
          <w:rFonts w:ascii="Garamond" w:hAnsi="Garamond" w:cs="Times New Roman"/>
          <w:lang w:val="sr-Cyrl-CS"/>
        </w:rPr>
        <w:t>Одсек</w:t>
      </w:r>
      <w:r w:rsidR="001430AA">
        <w:rPr>
          <w:rFonts w:ascii="Garamond" w:hAnsi="Garamond" w:cs="Times New Roman"/>
          <w:lang w:val="sr-Cyrl-CS"/>
        </w:rPr>
        <w:t>у</w:t>
      </w:r>
      <w:r w:rsidR="001430AA" w:rsidRPr="001430AA">
        <w:rPr>
          <w:rFonts w:ascii="Garamond" w:hAnsi="Garamond" w:cs="Times New Roman"/>
          <w:lang w:val="sr-Cyrl-CS"/>
        </w:rPr>
        <w:t xml:space="preserve"> за здравствену превенцију, Одељење за здравље запослених и безбедност на раду</w:t>
      </w:r>
      <w:r w:rsidR="001430AA">
        <w:rPr>
          <w:rFonts w:ascii="Times New Roman" w:hAnsi="Times New Roman" w:cs="Times New Roman"/>
          <w:lang w:val="sr-Cyrl-CS"/>
        </w:rPr>
        <w:t xml:space="preserve"> </w:t>
      </w:r>
      <w:r w:rsidR="00DD4E0B">
        <w:rPr>
          <w:rFonts w:ascii="Garamond" w:hAnsi="Garamond"/>
        </w:rPr>
        <w:t xml:space="preserve">– </w:t>
      </w:r>
      <w:r>
        <w:rPr>
          <w:rFonts w:ascii="Garamond" w:hAnsi="Garamond"/>
        </w:rPr>
        <w:t>2</w:t>
      </w:r>
      <w:r w:rsidR="00DD4E0B">
        <w:rPr>
          <w:rFonts w:ascii="Garamond" w:hAnsi="Garamond"/>
        </w:rPr>
        <w:t xml:space="preserve"> (</w:t>
      </w:r>
      <w:r>
        <w:rPr>
          <w:rFonts w:ascii="Garamond" w:hAnsi="Garamond"/>
        </w:rPr>
        <w:t>два</w:t>
      </w:r>
      <w:r w:rsidR="00DD4E0B">
        <w:rPr>
          <w:rFonts w:ascii="Garamond" w:hAnsi="Garamond"/>
        </w:rPr>
        <w:t>) изврши</w:t>
      </w:r>
      <w:r>
        <w:rPr>
          <w:rFonts w:ascii="Garamond" w:hAnsi="Garamond"/>
        </w:rPr>
        <w:t>о</w:t>
      </w:r>
      <w:r w:rsidR="00DD4E0B">
        <w:rPr>
          <w:rFonts w:ascii="Garamond" w:hAnsi="Garamond"/>
        </w:rPr>
        <w:t>ц</w:t>
      </w:r>
      <w:r>
        <w:rPr>
          <w:rFonts w:ascii="Garamond" w:hAnsi="Garamond"/>
        </w:rPr>
        <w:t>а</w:t>
      </w:r>
      <w:r w:rsidR="00DD4E0B">
        <w:rPr>
          <w:rFonts w:ascii="Garamond" w:hAnsi="Garamond"/>
        </w:rPr>
        <w:t>, р.б. рад</w:t>
      </w:r>
      <w:r w:rsidR="00093336">
        <w:rPr>
          <w:rFonts w:ascii="Garamond" w:hAnsi="Garamond"/>
        </w:rPr>
        <w:t>н</w:t>
      </w:r>
      <w:r w:rsidR="00DD4E0B">
        <w:rPr>
          <w:rFonts w:ascii="Garamond" w:hAnsi="Garamond"/>
        </w:rPr>
        <w:t xml:space="preserve">ог места </w:t>
      </w:r>
      <w:r w:rsidR="00913885" w:rsidRPr="00913885">
        <w:rPr>
          <w:rFonts w:ascii="Garamond" w:hAnsi="Garamond"/>
        </w:rPr>
        <w:t>08.8.1.</w:t>
      </w:r>
      <w:r>
        <w:rPr>
          <w:rFonts w:ascii="Garamond" w:hAnsi="Garamond"/>
        </w:rPr>
        <w:t>2</w:t>
      </w:r>
      <w:r w:rsidR="00913885">
        <w:rPr>
          <w:rFonts w:ascii="Garamond" w:hAnsi="Garamond"/>
        </w:rPr>
        <w:t xml:space="preserve"> </w:t>
      </w:r>
      <w:r w:rsidR="004A3541">
        <w:rPr>
          <w:rFonts w:ascii="Garamond" w:hAnsi="Garamond"/>
        </w:rPr>
        <w:t>у акту о унутрашњем уређењу и систематизацији радних места у Министарству унутрашњих послова.</w:t>
      </w:r>
    </w:p>
    <w:p w:rsidR="001430AA" w:rsidRPr="00DD4E0B" w:rsidRDefault="001430AA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236F5F" w:rsidRDefault="00CE65F9" w:rsidP="00832F1E">
      <w:pPr>
        <w:spacing w:after="0" w:line="240" w:lineRule="auto"/>
        <w:jc w:val="both"/>
        <w:rPr>
          <w:rFonts w:ascii="Garamond" w:hAnsi="Garamond"/>
        </w:rPr>
      </w:pPr>
      <w:r w:rsidRPr="00CE65F9">
        <w:rPr>
          <w:rFonts w:ascii="Garamond" w:hAnsi="Garamond"/>
          <w:b/>
        </w:rPr>
        <w:t>Врста радног односа:</w:t>
      </w:r>
      <w:r>
        <w:rPr>
          <w:rFonts w:ascii="Garamond" w:hAnsi="Garamond"/>
        </w:rPr>
        <w:t xml:space="preserve"> радни однос на неодређено време или на одређено време у својству приправника.</w:t>
      </w:r>
    </w:p>
    <w:p w:rsidR="00CE65F9" w:rsidRPr="00CE65F9" w:rsidRDefault="00CE65F9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Опис послова:</w:t>
      </w:r>
    </w:p>
    <w:p w:rsidR="00093336" w:rsidRPr="00476E40" w:rsidRDefault="00093336" w:rsidP="00DD4E0B">
      <w:pPr>
        <w:spacing w:after="0" w:line="240" w:lineRule="auto"/>
        <w:jc w:val="both"/>
        <w:rPr>
          <w:rFonts w:ascii="Garamond" w:hAnsi="Garamond"/>
          <w:b/>
        </w:rPr>
      </w:pP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>организује претходне, периодичне и ванредне лекарске прегледе;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 xml:space="preserve">води евиденцију о обављеним прегледимаи </w:t>
      </w:r>
      <w:r w:rsidRPr="006E6BFB">
        <w:rPr>
          <w:rFonts w:ascii="Garamond" w:eastAsia="Times New Roman" w:hAnsi="Garamond" w:cs="Times New Roman"/>
          <w:lang w:val="sr-Cyrl-CS"/>
        </w:rPr>
        <w:t>здравственој способности радника МУП-а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креира и ажурира базе података и анализира здравствено стање након извршених прегледа;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t>обавља послове здравствене превенције(унапређење и очување здравља, рана детекција обољења и упућивање на лечење у установе здравственог система РС, социјална рехабилитација,</w:t>
      </w:r>
      <w:r w:rsidRPr="006E6BFB">
        <w:rPr>
          <w:rFonts w:ascii="Garamond" w:eastAsia="Times New Roman" w:hAnsi="Garamond" w:cs="Times New Roman"/>
        </w:rPr>
        <w:t xml:space="preserve"> предлаже </w:t>
      </w:r>
      <w:r w:rsidRPr="006E6BFB">
        <w:rPr>
          <w:rFonts w:ascii="Garamond" w:eastAsia="Times New Roman" w:hAnsi="Garamond" w:cs="Times New Roman"/>
          <w:lang w:val="sr-Cyrl-CS"/>
        </w:rPr>
        <w:t xml:space="preserve">распоређивање на адекватно радно место); 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6E6BFB">
        <w:rPr>
          <w:rFonts w:ascii="Garamond" w:eastAsia="Times New Roman" w:hAnsi="Garamond" w:cs="Times New Roman"/>
          <w:bCs/>
          <w:lang w:val="sr-Cyrl-CS"/>
        </w:rPr>
        <w:t xml:space="preserve">врши санитетска обезбеђења следећих активности Министарства: санитетско обезбеђење бојевог гађања, санитетско обезбеђење приликом транспорта и уништавања минско-експлозивних материја и токсичних и других материја опасних по живот и здравље, санитетско обезбеђење јавних скупова где долази до нарушавања ЈРМ-а у већем обиму, санитетско обезбеђење приликом посете страних државника,  </w:t>
      </w:r>
      <w:r w:rsidRPr="006E6BFB">
        <w:rPr>
          <w:rFonts w:ascii="Garamond" w:eastAsia="Times New Roman" w:hAnsi="Garamond" w:cs="Times New Roman"/>
          <w:bCs/>
          <w:lang w:val="ru-RU"/>
        </w:rPr>
        <w:t>санитетска обезбеђења провера</w:t>
      </w:r>
      <w:r w:rsidRPr="006E6BFB">
        <w:rPr>
          <w:rFonts w:ascii="Garamond" w:eastAsia="Times New Roman" w:hAnsi="Garamond" w:cs="Times New Roman"/>
          <w:bCs/>
          <w:lang w:val="sr-Cyrl-CS"/>
        </w:rPr>
        <w:t xml:space="preserve"> физичких способности и оперативних полицијских вештина</w:t>
      </w:r>
      <w:r w:rsidRPr="006E6BFB">
        <w:rPr>
          <w:rFonts w:ascii="Garamond" w:eastAsia="Times New Roman" w:hAnsi="Garamond" w:cs="Times New Roman"/>
          <w:bCs/>
          <w:lang w:val="ru-RU"/>
        </w:rPr>
        <w:t>, санитетска обезбеђења у свим ванредним ситуацијама,</w:t>
      </w:r>
      <w:r w:rsidRPr="006E6BFB">
        <w:rPr>
          <w:rFonts w:ascii="Garamond" w:eastAsia="Times New Roman" w:hAnsi="Garamond" w:cs="Times New Roman"/>
          <w:bCs/>
          <w:lang w:val="sr-Cyrl-CS"/>
        </w:rPr>
        <w:t>санитетско обезбеђење курсева и обука, на терену и по отежаним временским и микроклиматским условима где је изложен нередовности у раду и других активности Министарства где год је потребно ангажовање санитетске екипе;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осмишљава, организује и реализује едукације из прве помоћиу</w:t>
      </w:r>
      <w:r w:rsidRPr="006E6BFB">
        <w:rPr>
          <w:rFonts w:ascii="Garamond" w:eastAsia="Times New Roman" w:hAnsi="Garamond" w:cs="Times New Roman"/>
        </w:rPr>
        <w:t xml:space="preserve">сарадњи са надлежном организационом јединицом </w:t>
      </w:r>
      <w:r w:rsidRPr="006E6BFB">
        <w:rPr>
          <w:rFonts w:ascii="Garamond" w:eastAsia="Times New Roman" w:hAnsi="Garamond" w:cs="Times New Roman"/>
          <w:lang w:val="sr-Cyrl-CS"/>
        </w:rPr>
        <w:t>у Министарству;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t>осмишљава, организује и реализује здравствено васпитни рад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учествује у раду Комисије за утврђивање здравствене способности за наставу физичке обуке, проверу физичке способности и проверу основних полицијских вештина полицијских службеник</w:t>
      </w:r>
      <w:r w:rsidRPr="006E6BFB">
        <w:rPr>
          <w:rFonts w:ascii="Garamond" w:eastAsia="Times New Roman" w:hAnsi="Garamond" w:cs="Times New Roman"/>
        </w:rPr>
        <w:t>a</w:t>
      </w:r>
      <w:r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учествује у раду Комисије за добијење лице</w:t>
      </w:r>
      <w:r w:rsidRPr="006E6BFB">
        <w:rPr>
          <w:rFonts w:ascii="Garamond" w:eastAsia="Times New Roman" w:hAnsi="Garamond" w:cs="Times New Roman"/>
          <w:lang w:val="ru-RU"/>
        </w:rPr>
        <w:t>н</w:t>
      </w:r>
      <w:r w:rsidRPr="006E6BFB">
        <w:rPr>
          <w:rFonts w:ascii="Garamond" w:eastAsia="Times New Roman" w:hAnsi="Garamond" w:cs="Times New Roman"/>
          <w:lang w:val="sr-Cyrl-CS"/>
        </w:rPr>
        <w:t>ци за Приватно обезбеђење и детективску делатност као члан-испитивач из области „Прва помоћ“;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организује и реализује вакцинацију припадника МУП-а против сез</w:t>
      </w:r>
      <w:r w:rsidRPr="006E6BFB">
        <w:rPr>
          <w:rFonts w:ascii="Garamond" w:eastAsia="Times New Roman" w:hAnsi="Garamond" w:cs="Times New Roman"/>
        </w:rPr>
        <w:t>o</w:t>
      </w:r>
      <w:r w:rsidRPr="006E6BFB">
        <w:rPr>
          <w:rFonts w:ascii="Garamond" w:eastAsia="Times New Roman" w:hAnsi="Garamond" w:cs="Times New Roman"/>
          <w:lang w:val="sr-Cyrl-CS"/>
        </w:rPr>
        <w:t>нског грипа и организује обавезну вакцинацију приликом одласка припадника у мировне мисије, као и у случају епидемија већих размера;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sr-Cyrl-CS"/>
        </w:rPr>
        <w:t>утврђује здравствену оправданост предлога за доделу солидарне помоћи;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>иницира набавку медицинских средстава</w:t>
      </w:r>
      <w:r w:rsidRPr="006E6BFB">
        <w:rPr>
          <w:rFonts w:ascii="Garamond" w:eastAsia="Times New Roman" w:hAnsi="Garamond" w:cs="Times New Roman"/>
          <w:lang w:val="sr-Cyrl-CS"/>
        </w:rPr>
        <w:t xml:space="preserve"> и лекова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>учествује у селекцији кандидата за пријем у образовне институције Министарства и за пријем у радни однос;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</w:rPr>
        <w:t xml:space="preserve">по потреби врши здравствени </w:t>
      </w:r>
      <w:r w:rsidRPr="006E6BFB">
        <w:rPr>
          <w:rFonts w:ascii="Garamond" w:eastAsia="Times New Roman" w:hAnsi="Garamond" w:cs="Times New Roman"/>
          <w:lang w:val="sr-Cyrl-CS"/>
        </w:rPr>
        <w:t xml:space="preserve">преглед полицијских службеникатоком санитетских обезбеђења, </w:t>
      </w:r>
      <w:r w:rsidRPr="006E6BFB">
        <w:rPr>
          <w:rFonts w:ascii="Garamond" w:eastAsia="Times New Roman" w:hAnsi="Garamond" w:cs="Times New Roman"/>
        </w:rPr>
        <w:t>д</w:t>
      </w:r>
      <w:r w:rsidRPr="006E6BFB">
        <w:rPr>
          <w:rFonts w:ascii="Garamond" w:eastAsia="Times New Roman" w:hAnsi="Garamond" w:cs="Times New Roman"/>
          <w:lang w:val="sr-Cyrl-CS"/>
        </w:rPr>
        <w:t xml:space="preserve">ијагностикује, ординира терапију и </w:t>
      </w:r>
      <w:r w:rsidRPr="006E6BFB">
        <w:rPr>
          <w:rFonts w:ascii="Garamond" w:eastAsia="Times New Roman" w:hAnsi="Garamond" w:cs="Times New Roman"/>
        </w:rPr>
        <w:t xml:space="preserve">организује </w:t>
      </w:r>
      <w:r w:rsidRPr="006E6BFB">
        <w:rPr>
          <w:rFonts w:ascii="Garamond" w:eastAsia="Times New Roman" w:hAnsi="Garamond" w:cs="Times New Roman"/>
          <w:lang w:val="sr-Cyrl-CS"/>
        </w:rPr>
        <w:t>транспорт до здравствене установе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ru-RU"/>
        </w:rPr>
        <w:t>даје предлоге за организационо и нормативно унапређење из делокруга рада;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lastRenderedPageBreak/>
        <w:t>усваја принципе, нове методе и технике и примењује искуства најбољих примера из праксе у области рада;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ru-RU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ru-RU"/>
        </w:rPr>
        <w:t>спроводи и прати примену законских и подзаконских прописа, интерних обавезујућих аката и стратешких докумената из делокруга рада</w:t>
      </w:r>
      <w:r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E6BFB">
        <w:rPr>
          <w:rFonts w:ascii="Garamond" w:eastAsia="Times New Roman" w:hAnsi="Garamond" w:cs="Times New Roman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 w:rsidRPr="006E6BFB">
        <w:rPr>
          <w:rFonts w:ascii="Garamond" w:eastAsia="Times New Roman" w:hAnsi="Garamond" w:cs="Times New Roman"/>
          <w:lang w:val="sr-Cyrl-CS"/>
        </w:rPr>
        <w:t>п</w:t>
      </w:r>
      <w:r w:rsidRPr="006E6BFB">
        <w:rPr>
          <w:rFonts w:ascii="Garamond" w:eastAsia="Times New Roman" w:hAnsi="Garamond" w:cs="Times New Roman"/>
          <w:lang w:val="ru-RU"/>
        </w:rPr>
        <w:t>рипрема</w:t>
      </w:r>
      <w:r w:rsidRPr="006E6BFB">
        <w:rPr>
          <w:rFonts w:ascii="Garamond" w:eastAsia="Times New Roman" w:hAnsi="Garamond" w:cs="Times New Roman"/>
          <w:lang w:val="sr-Cyrl-CS"/>
        </w:rPr>
        <w:t xml:space="preserve"> и израђује евиденције,</w:t>
      </w:r>
      <w:r w:rsidRPr="006E6BFB">
        <w:rPr>
          <w:rFonts w:ascii="Garamond" w:eastAsia="Times New Roman" w:hAnsi="Garamond" w:cs="Times New Roman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6E6BFB" w:rsidRPr="006E6BFB" w:rsidRDefault="006E6BFB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 w:rsidRPr="006E6BFB">
        <w:rPr>
          <w:rFonts w:ascii="Garamond" w:eastAsia="Times New Roman" w:hAnsi="Garamond" w:cs="Times New Roman"/>
          <w:lang w:val="sr-Cyrl-CS"/>
        </w:rPr>
        <w:t>одлаже, чува и архивира документацију у складу са прописима;</w:t>
      </w:r>
    </w:p>
    <w:p w:rsidR="006E6BFB" w:rsidRPr="006E6BFB" w:rsidRDefault="006E6BFB" w:rsidP="006E6BFB">
      <w:pPr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6E6BFB">
        <w:rPr>
          <w:rFonts w:ascii="Garamond" w:eastAsia="Times New Roman" w:hAnsi="Garamond" w:cs="Times New Roman"/>
          <w:lang w:val="en-GB"/>
        </w:rPr>
        <w:t>обавља и друге унутрашње послове који су у непосредној вези са полицијским пословима, а који му се ставе у задатак по налогу надређеног руководиоца.</w:t>
      </w:r>
    </w:p>
    <w:p w:rsidR="00913885" w:rsidRPr="00913885" w:rsidRDefault="00913885" w:rsidP="00913885">
      <w:pPr>
        <w:spacing w:after="0" w:line="240" w:lineRule="auto"/>
        <w:ind w:left="720"/>
        <w:jc w:val="both"/>
        <w:rPr>
          <w:rFonts w:ascii="Garamond" w:hAnsi="Garamond"/>
          <w:lang w:val="sr-Cyrl-CS"/>
        </w:rPr>
      </w:pPr>
    </w:p>
    <w:p w:rsidR="002E77BF" w:rsidRDefault="002E77BF" w:rsidP="00832F1E">
      <w:pPr>
        <w:spacing w:after="0" w:line="240" w:lineRule="auto"/>
        <w:jc w:val="both"/>
        <w:rPr>
          <w:rFonts w:ascii="Garamond" w:hAnsi="Garamond"/>
        </w:rPr>
      </w:pPr>
      <w:r w:rsidRPr="002B0268">
        <w:rPr>
          <w:rFonts w:ascii="Garamond" w:hAnsi="Garamond"/>
          <w:b/>
        </w:rPr>
        <w:t>Услови</w:t>
      </w:r>
      <w:r w:rsidRPr="002B0268">
        <w:rPr>
          <w:rFonts w:ascii="Garamond" w:hAnsi="Garamond"/>
        </w:rPr>
        <w:t>:</w:t>
      </w:r>
    </w:p>
    <w:p w:rsidR="00C0447E" w:rsidRPr="002F4AE5" w:rsidRDefault="00C0447E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F4AE5">
        <w:rPr>
          <w:rFonts w:ascii="Garamond" w:hAnsi="Garamond"/>
        </w:rPr>
        <w:t xml:space="preserve"> </w:t>
      </w:r>
    </w:p>
    <w:p w:rsidR="00DD4E0B" w:rsidRDefault="00913885" w:rsidP="00DD4E0B">
      <w:pPr>
        <w:spacing w:after="0" w:line="240" w:lineRule="auto"/>
        <w:jc w:val="both"/>
        <w:rPr>
          <w:rFonts w:ascii="Garamond" w:hAnsi="Garamond"/>
        </w:rPr>
      </w:pPr>
      <w:r w:rsidRPr="00913885">
        <w:rPr>
          <w:rFonts w:ascii="Garamond" w:hAnsi="Garamond"/>
        </w:rPr>
        <w:t xml:space="preserve">Стечено високо образовање по Закону о универзитету </w:t>
      </w:r>
      <w:r w:rsidR="006E6BFB">
        <w:rPr>
          <w:rFonts w:ascii="Garamond" w:hAnsi="Garamond"/>
        </w:rPr>
        <w:t>– медицински факултет</w:t>
      </w:r>
      <w:r w:rsidRPr="00913885">
        <w:rPr>
          <w:rFonts w:ascii="Garamond" w:hAnsi="Garamond"/>
        </w:rPr>
        <w:t xml:space="preserve"> или високо образовање стечено на интегрисаним академским студијама у обиму 3</w:t>
      </w:r>
      <w:r w:rsidR="006E6BFB">
        <w:rPr>
          <w:rFonts w:ascii="Garamond" w:hAnsi="Garamond"/>
        </w:rPr>
        <w:t>6</w:t>
      </w:r>
      <w:r w:rsidRPr="00913885">
        <w:rPr>
          <w:rFonts w:ascii="Garamond" w:hAnsi="Garamond"/>
        </w:rPr>
        <w:t>0 ЕСПБ бодова из</w:t>
      </w:r>
      <w:r w:rsidR="00337530" w:rsidRPr="00337530">
        <w:rPr>
          <w:rFonts w:ascii="Garamond" w:hAnsi="Garamond"/>
        </w:rPr>
        <w:t xml:space="preserve"> </w:t>
      </w:r>
      <w:r w:rsidR="00337530">
        <w:rPr>
          <w:rFonts w:ascii="Garamond" w:hAnsi="Garamond"/>
          <w:lang/>
        </w:rPr>
        <w:t>научне области медицинске науке, у оквиру образовно - научног поља медицинских наука</w:t>
      </w:r>
      <w:r w:rsidRPr="00913885">
        <w:rPr>
          <w:rFonts w:ascii="Garamond" w:hAnsi="Garamond"/>
        </w:rPr>
        <w:t>.</w:t>
      </w:r>
    </w:p>
    <w:p w:rsidR="00913885" w:rsidRDefault="00913885" w:rsidP="00DD4E0B">
      <w:pPr>
        <w:spacing w:after="0" w:line="240" w:lineRule="auto"/>
        <w:jc w:val="both"/>
        <w:rPr>
          <w:rFonts w:ascii="Garamond" w:hAnsi="Garamond"/>
        </w:rPr>
      </w:pPr>
    </w:p>
    <w:p w:rsidR="002D71E0" w:rsidRDefault="002D71E0" w:rsidP="00DD4E0B">
      <w:pPr>
        <w:spacing w:after="0" w:line="240" w:lineRule="auto"/>
        <w:jc w:val="both"/>
        <w:rPr>
          <w:rFonts w:ascii="Garamond" w:hAnsi="Garamond"/>
          <w:lang w:val="sr-Cyrl-CS"/>
        </w:rPr>
      </w:pPr>
      <w:r>
        <w:rPr>
          <w:rFonts w:ascii="Garamond" w:hAnsi="Garamond"/>
          <w:lang w:val="sr-Cyrl-CS"/>
        </w:rPr>
        <w:t xml:space="preserve">Као посебан услов за рад на наведеном радном месту захтева се </w:t>
      </w:r>
      <w:r w:rsidR="00913885" w:rsidRPr="00913885">
        <w:rPr>
          <w:rFonts w:ascii="Garamond" w:hAnsi="Garamond"/>
          <w:lang w:val="sr-Cyrl-CS"/>
        </w:rPr>
        <w:t xml:space="preserve">Лиценца за рад </w:t>
      </w:r>
      <w:r w:rsidR="006E6BFB">
        <w:rPr>
          <w:rFonts w:ascii="Garamond" w:hAnsi="Garamond"/>
          <w:lang w:val="sr-Cyrl-CS"/>
        </w:rPr>
        <w:t>Лекарске</w:t>
      </w:r>
      <w:r w:rsidR="00913885" w:rsidRPr="00913885">
        <w:rPr>
          <w:rFonts w:ascii="Garamond" w:hAnsi="Garamond"/>
          <w:lang w:val="sr-Cyrl-CS"/>
        </w:rPr>
        <w:t xml:space="preserve"> коморе Србије</w:t>
      </w:r>
      <w:r w:rsidR="00913885" w:rsidRPr="00913885">
        <w:rPr>
          <w:rFonts w:ascii="Garamond" w:hAnsi="Garamond"/>
        </w:rPr>
        <w:t>.</w:t>
      </w:r>
    </w:p>
    <w:p w:rsidR="002D71E0" w:rsidRPr="002D71E0" w:rsidRDefault="002D71E0" w:rsidP="00DD4E0B">
      <w:pPr>
        <w:spacing w:after="0" w:line="240" w:lineRule="auto"/>
        <w:jc w:val="both"/>
        <w:rPr>
          <w:rFonts w:ascii="Garamond" w:hAnsi="Garamond"/>
        </w:rPr>
      </w:pPr>
    </w:p>
    <w:p w:rsidR="00F569F1" w:rsidRDefault="00F569F1" w:rsidP="00F569F1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2B0268">
        <w:rPr>
          <w:rFonts w:ascii="Garamond" w:hAnsi="Garamond" w:cs="Times New Roman"/>
          <w:color w:val="000000" w:themeColor="text1"/>
        </w:rPr>
        <w:t>Кандидати морају да испуњавају опште услове за рад у државн</w:t>
      </w:r>
      <w:r w:rsidR="00FB6918">
        <w:rPr>
          <w:rFonts w:ascii="Garamond" w:hAnsi="Garamond" w:cs="Times New Roman"/>
          <w:color w:val="000000" w:themeColor="text1"/>
        </w:rPr>
        <w:t xml:space="preserve">им органима предвиђене законом, </w:t>
      </w:r>
      <w:r w:rsidRPr="002B0268">
        <w:rPr>
          <w:rFonts w:ascii="Garamond" w:hAnsi="Garamond" w:cs="Times New Roman"/>
          <w:color w:val="000000" w:themeColor="text1"/>
        </w:rPr>
        <w:t xml:space="preserve">посебне услове прописане Законом о полицији </w:t>
      </w:r>
      <w:r>
        <w:rPr>
          <w:rFonts w:ascii="Garamond" w:hAnsi="Garamond" w:cs="Times New Roman"/>
          <w:color w:val="000000" w:themeColor="text1"/>
        </w:rPr>
        <w:t>(члан 137. и 138</w:t>
      </w:r>
      <w:r w:rsidRPr="002B0268">
        <w:rPr>
          <w:rFonts w:ascii="Garamond" w:hAnsi="Garamond" w:cs="Times New Roman"/>
          <w:color w:val="000000" w:themeColor="text1"/>
        </w:rPr>
        <w:t>.) и Правилником о унутрашњем уређењу и систематизацији радних места у Министарству унутрашњих послова</w:t>
      </w:r>
      <w:r>
        <w:rPr>
          <w:rFonts w:ascii="Garamond" w:hAnsi="Garamond" w:cs="Times New Roman"/>
          <w:color w:val="000000" w:themeColor="text1"/>
        </w:rPr>
        <w:t>.</w:t>
      </w:r>
    </w:p>
    <w:p w:rsidR="00A33E7D" w:rsidRPr="00F569F1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Default="000D677D" w:rsidP="00832F1E">
      <w:pPr>
        <w:spacing w:after="0" w:line="240" w:lineRule="auto"/>
        <w:jc w:val="both"/>
        <w:rPr>
          <w:rFonts w:ascii="Garamond" w:hAnsi="Garamond"/>
          <w:b/>
        </w:rPr>
      </w:pPr>
      <w:r w:rsidRPr="002B0268">
        <w:rPr>
          <w:rFonts w:ascii="Garamond" w:hAnsi="Garamond"/>
          <w:b/>
        </w:rPr>
        <w:t>У изборном поступку проверавају се:</w:t>
      </w:r>
    </w:p>
    <w:p w:rsidR="00081998" w:rsidRPr="00081998" w:rsidRDefault="00081998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32F1E" w:rsidRDefault="000D677D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>Формално – правни услови – увидом у податке из пријаве и на ос</w:t>
      </w:r>
      <w:r w:rsidR="00832F1E">
        <w:rPr>
          <w:rFonts w:ascii="Garamond" w:eastAsia="Times New Roman" w:hAnsi="Garamond" w:cs="Times New Roman"/>
        </w:rPr>
        <w:t>нову расположиве документације,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Т</w:t>
      </w:r>
      <w:r w:rsidR="000D677D" w:rsidRPr="002B0268">
        <w:rPr>
          <w:rFonts w:ascii="Garamond" w:eastAsia="Times New Roman" w:hAnsi="Garamond" w:cs="Times New Roman"/>
        </w:rPr>
        <w:t>ехничке компетенције</w:t>
      </w:r>
      <w:r w:rsidR="00F94EA7" w:rsidRPr="002B0268">
        <w:rPr>
          <w:rFonts w:ascii="Garamond" w:eastAsia="Times New Roman" w:hAnsi="Garamond" w:cs="Times New Roman"/>
        </w:rPr>
        <w:t xml:space="preserve"> (знања</w:t>
      </w:r>
      <w:r w:rsidR="000D677D" w:rsidRPr="002B0268">
        <w:rPr>
          <w:rFonts w:ascii="Garamond" w:eastAsia="Times New Roman" w:hAnsi="Garamond" w:cs="Times New Roman"/>
        </w:rPr>
        <w:t xml:space="preserve"> и вештине</w:t>
      </w:r>
      <w:r w:rsidR="00F94EA7" w:rsidRPr="002B0268">
        <w:rPr>
          <w:rFonts w:ascii="Garamond" w:eastAsia="Times New Roman" w:hAnsi="Garamond" w:cs="Times New Roman"/>
        </w:rPr>
        <w:t xml:space="preserve">) </w:t>
      </w:r>
      <w:r w:rsidR="006201A0" w:rsidRPr="002B0268">
        <w:rPr>
          <w:rFonts w:ascii="Garamond" w:eastAsia="Times New Roman" w:hAnsi="Garamond" w:cs="Times New Roman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 w:rsidR="006201A0" w:rsidRPr="002B0268">
        <w:rPr>
          <w:rFonts w:ascii="Garamond" w:eastAsia="Times New Roman" w:hAnsi="Garamond" w:cs="Times New Roman"/>
        </w:rPr>
        <w:t xml:space="preserve">писаним </w:t>
      </w:r>
      <w:r>
        <w:rPr>
          <w:rFonts w:ascii="Garamond" w:eastAsia="Times New Roman" w:hAnsi="Garamond" w:cs="Times New Roman"/>
        </w:rPr>
        <w:t>тестом знања</w:t>
      </w:r>
      <w:r w:rsidR="00315987">
        <w:rPr>
          <w:rFonts w:ascii="Garamond" w:eastAsia="Times New Roman" w:hAnsi="Garamond" w:cs="Times New Roman"/>
        </w:rPr>
        <w:t xml:space="preserve"> који садржи и питање у виду решавања конкретног проблема, задатка и ситуације (студија случаја)</w:t>
      </w:r>
      <w:r>
        <w:rPr>
          <w:rFonts w:ascii="Garamond" w:eastAsia="Times New Roman" w:hAnsi="Garamond" w:cs="Times New Roman"/>
        </w:rPr>
        <w:t xml:space="preserve">, </w:t>
      </w:r>
    </w:p>
    <w:p w:rsidR="00832F1E" w:rsidRDefault="0031598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Психолошки захтеви и б</w:t>
      </w:r>
      <w:r w:rsidR="000D677D" w:rsidRPr="002B0268">
        <w:rPr>
          <w:rFonts w:ascii="Garamond" w:eastAsia="Times New Roman" w:hAnsi="Garamond" w:cs="Times New Roman"/>
        </w:rPr>
        <w:t xml:space="preserve">азичне компетенције </w:t>
      </w:r>
      <w:r w:rsidR="00067904">
        <w:rPr>
          <w:rFonts w:ascii="Garamond" w:hAnsi="Garamond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стандардизованим психолошким тест</w:t>
      </w:r>
      <w:r w:rsidR="00832F1E">
        <w:rPr>
          <w:rFonts w:ascii="Garamond" w:eastAsia="Times New Roman" w:hAnsi="Garamond" w:cs="Times New Roman"/>
        </w:rPr>
        <w:t>овима и психолошким интервјуом,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735862">
        <w:rPr>
          <w:rFonts w:ascii="Garamond" w:eastAsia="Times New Roman" w:hAnsi="Garamond" w:cs="Times New Roman"/>
        </w:rPr>
        <w:t>З</w:t>
      </w:r>
      <w:r w:rsidR="000D677D" w:rsidRPr="00735862">
        <w:rPr>
          <w:rFonts w:ascii="Garamond" w:eastAsia="Times New Roman" w:hAnsi="Garamond" w:cs="Times New Roman"/>
        </w:rPr>
        <w:t>дравствена способност</w:t>
      </w:r>
      <w:r w:rsidR="00067904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– обављањем лекарског прегледа у референтн</w:t>
      </w:r>
      <w:r>
        <w:rPr>
          <w:rFonts w:ascii="Garamond" w:eastAsia="Times New Roman" w:hAnsi="Garamond" w:cs="Times New Roman"/>
        </w:rPr>
        <w:t>ој здравственој установи,</w:t>
      </w:r>
    </w:p>
    <w:p w:rsidR="000D677D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И</w:t>
      </w:r>
      <w:r w:rsidR="000D677D" w:rsidRPr="002B0268">
        <w:rPr>
          <w:rFonts w:ascii="Garamond" w:eastAsia="Times New Roman" w:hAnsi="Garamond" w:cs="Times New Roman"/>
        </w:rPr>
        <w:t>нтервју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 w:rsidR="00067904">
        <w:rPr>
          <w:rFonts w:ascii="Garamond" w:hAnsi="Garamond"/>
        </w:rPr>
        <w:t>–</w:t>
      </w:r>
      <w:r w:rsidR="00857E89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полуструктурисаним и</w:t>
      </w:r>
      <w:r>
        <w:rPr>
          <w:rFonts w:ascii="Garamond" w:eastAsia="Times New Roman" w:hAnsi="Garamond" w:cs="Times New Roman"/>
        </w:rPr>
        <w:t>нтервјуом</w:t>
      </w:r>
      <w:r w:rsidR="00557B24">
        <w:rPr>
          <w:rFonts w:ascii="Garamond" w:eastAsia="Times New Roman" w:hAnsi="Garamond" w:cs="Times New Roman"/>
        </w:rPr>
        <w:t>.</w:t>
      </w:r>
    </w:p>
    <w:p w:rsidR="00067904" w:rsidRPr="00E33D60" w:rsidRDefault="004058AB" w:rsidP="004058AB">
      <w:pPr>
        <w:spacing w:after="0" w:line="240" w:lineRule="auto"/>
        <w:jc w:val="both"/>
        <w:rPr>
          <w:rFonts w:ascii="Garamond" w:hAnsi="Garamond"/>
          <w:color w:val="FF0000"/>
        </w:rPr>
      </w:pPr>
      <w:r>
        <w:rPr>
          <w:rFonts w:ascii="Garamond" w:eastAsia="Times New Roman" w:hAnsi="Garamond" w:cs="Times New Roman"/>
        </w:rPr>
        <w:t xml:space="preserve"> </w:t>
      </w:r>
    </w:p>
    <w:p w:rsidR="005960AF" w:rsidRDefault="004058AB" w:rsidP="005960AF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Знања, </w:t>
      </w:r>
      <w:r w:rsidRPr="00631DC0">
        <w:rPr>
          <w:rFonts w:ascii="Garamond" w:eastAsia="Times New Roman" w:hAnsi="Garamond" w:cs="Times New Roman"/>
        </w:rPr>
        <w:t xml:space="preserve">вештине </w:t>
      </w:r>
      <w:r>
        <w:rPr>
          <w:rFonts w:ascii="Garamond" w:eastAsia="Times New Roman" w:hAnsi="Garamond" w:cs="Times New Roman"/>
        </w:rPr>
        <w:t>и с</w:t>
      </w:r>
      <w:r w:rsidRPr="00631DC0">
        <w:rPr>
          <w:rFonts w:ascii="Garamond" w:eastAsia="Times New Roman" w:hAnsi="Garamond" w:cs="Times New Roman"/>
        </w:rPr>
        <w:t>тручна оспособљеност, потребне за рад на радном месту</w:t>
      </w:r>
      <w:r w:rsidR="00F2650D">
        <w:rPr>
          <w:rFonts w:ascii="Garamond" w:eastAsia="Times New Roman" w:hAnsi="Garamond" w:cs="Times New Roman"/>
        </w:rPr>
        <w:t>,</w:t>
      </w:r>
      <w:r w:rsidR="005960AF">
        <w:rPr>
          <w:rFonts w:ascii="Garamond" w:eastAsia="Times New Roman" w:hAnsi="Garamond" w:cs="Times New Roman"/>
        </w:rPr>
        <w:t xml:space="preserve"> </w:t>
      </w:r>
      <w:r w:rsidRPr="00631DC0">
        <w:rPr>
          <w:rFonts w:ascii="Garamond" w:eastAsia="Times New Roman" w:hAnsi="Garamond" w:cs="Times New Roman"/>
        </w:rPr>
        <w:t>а које се проверавају и оцењују у изборном поступку</w:t>
      </w:r>
      <w:r>
        <w:rPr>
          <w:rFonts w:ascii="Garamond" w:eastAsia="Times New Roman" w:hAnsi="Garamond" w:cs="Times New Roman"/>
        </w:rPr>
        <w:t xml:space="preserve"> су: </w:t>
      </w:r>
    </w:p>
    <w:p w:rsidR="005960AF" w:rsidRPr="005960AF" w:rsidRDefault="005960AF" w:rsidP="005960AF">
      <w:p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>
        <w:rPr>
          <w:rFonts w:ascii="Garamond" w:eastAsia="Times New Roman" w:hAnsi="Garamond" w:cs="Times New Roman"/>
        </w:rPr>
        <w:t xml:space="preserve">- </w:t>
      </w:r>
      <w:r w:rsidRPr="005960AF">
        <w:rPr>
          <w:rFonts w:ascii="Garamond" w:eastAsia="Times New Roman" w:hAnsi="Garamond" w:cs="Times New Roman"/>
          <w:lang w:val="sr-Cyrl-CS"/>
        </w:rPr>
        <w:t>знање из области рада на радном месту, у складу са описом</w:t>
      </w:r>
      <w:r w:rsidR="006E6BFB">
        <w:rPr>
          <w:rFonts w:ascii="Garamond" w:eastAsia="Times New Roman" w:hAnsi="Garamond" w:cs="Times New Roman"/>
          <w:lang w:val="sr-Cyrl-CS"/>
        </w:rPr>
        <w:t xml:space="preserve"> посла</w:t>
      </w:r>
      <w:r w:rsidRPr="005960AF">
        <w:rPr>
          <w:rFonts w:ascii="Garamond" w:eastAsia="Times New Roman" w:hAnsi="Garamond" w:cs="Times New Roman"/>
          <w:lang w:val="sr-Cyrl-CS"/>
        </w:rPr>
        <w:t xml:space="preserve"> радног места;</w:t>
      </w:r>
    </w:p>
    <w:p w:rsidR="002D71E0" w:rsidRPr="002D71E0" w:rsidRDefault="005960AF" w:rsidP="005960AF">
      <w:p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 w:rsidRPr="005960AF">
        <w:rPr>
          <w:rFonts w:ascii="Garamond" w:eastAsia="Times New Roman" w:hAnsi="Garamond" w:cs="Times New Roman"/>
          <w:lang w:val="sr-Cyrl-CS"/>
        </w:rPr>
        <w:t xml:space="preserve">- познавање Закона о полицији, Закона о здравственој заштити, Закона о здравственом </w:t>
      </w:r>
      <w:r>
        <w:rPr>
          <w:rFonts w:ascii="Garamond" w:eastAsia="Times New Roman" w:hAnsi="Garamond" w:cs="Times New Roman"/>
          <w:lang w:val="sr-Cyrl-CS"/>
        </w:rPr>
        <w:t>осигурању</w:t>
      </w:r>
      <w:r w:rsidR="00EC7FA1">
        <w:rPr>
          <w:rFonts w:ascii="Garamond" w:eastAsia="Times New Roman" w:hAnsi="Garamond" w:cs="Times New Roman"/>
          <w:lang w:val="sr-Cyrl-CS"/>
        </w:rPr>
        <w:t>.</w:t>
      </w:r>
    </w:p>
    <w:p w:rsidR="00F569F1" w:rsidRPr="00337530" w:rsidRDefault="002D71E0" w:rsidP="00F569F1">
      <w:pPr>
        <w:spacing w:after="0" w:line="240" w:lineRule="auto"/>
        <w:jc w:val="both"/>
        <w:rPr>
          <w:rFonts w:ascii="Garamond" w:eastAsia="Times New Roman" w:hAnsi="Garamond" w:cs="Times New Roman"/>
          <w:lang/>
        </w:rPr>
      </w:pPr>
      <w:r>
        <w:rPr>
          <w:rFonts w:ascii="Garamond" w:eastAsia="Times New Roman" w:hAnsi="Garamond" w:cs="Times New Roman"/>
          <w:lang w:val="sr-Cyrl-CS"/>
        </w:rPr>
        <w:t xml:space="preserve"> </w:t>
      </w:r>
    </w:p>
    <w:p w:rsidR="00F569F1" w:rsidRPr="00474FF0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 w:rsidRPr="002B0268">
        <w:rPr>
          <w:rFonts w:ascii="Garamond" w:eastAsia="Times New Roman" w:hAnsi="Garamond" w:cs="Times New Roman"/>
          <w:b/>
        </w:rPr>
        <w:t>Датум оглашавања</w:t>
      </w:r>
      <w:r w:rsidRPr="002B0268">
        <w:rPr>
          <w:rFonts w:ascii="Garamond" w:eastAsia="Times New Roman" w:hAnsi="Garamond" w:cs="Times New Roman"/>
        </w:rPr>
        <w:t xml:space="preserve">: - </w:t>
      </w:r>
      <w:r w:rsidR="002D71E0">
        <w:rPr>
          <w:rFonts w:ascii="Garamond" w:eastAsia="Times New Roman" w:hAnsi="Garamond" w:cs="Times New Roman"/>
        </w:rPr>
        <w:t>1</w:t>
      </w:r>
      <w:r w:rsidR="006E6BFB">
        <w:rPr>
          <w:rFonts w:ascii="Garamond" w:eastAsia="Times New Roman" w:hAnsi="Garamond" w:cs="Times New Roman"/>
        </w:rPr>
        <w:t>1</w:t>
      </w:r>
      <w:r w:rsidRPr="002B0268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>0</w:t>
      </w:r>
      <w:r w:rsidR="006E6BFB">
        <w:rPr>
          <w:rFonts w:ascii="Garamond" w:eastAsia="Times New Roman" w:hAnsi="Garamond" w:cs="Times New Roman"/>
        </w:rPr>
        <w:t>9</w:t>
      </w:r>
      <w:r w:rsidRPr="002B0268">
        <w:rPr>
          <w:rFonts w:ascii="Garamond" w:eastAsia="Times New Roman" w:hAnsi="Garamond" w:cs="Times New Roman"/>
        </w:rPr>
        <w:t>.20</w:t>
      </w:r>
      <w:r w:rsidR="001035EE">
        <w:rPr>
          <w:rFonts w:ascii="Garamond" w:eastAsia="Times New Roman" w:hAnsi="Garamond" w:cs="Times New Roman"/>
        </w:rPr>
        <w:t>20</w:t>
      </w:r>
      <w:r w:rsidRPr="002B0268">
        <w:rPr>
          <w:rFonts w:ascii="Garamond" w:eastAsia="Times New Roman" w:hAnsi="Garamond" w:cs="Times New Roman"/>
        </w:rPr>
        <w:t>. године</w:t>
      </w:r>
    </w:p>
    <w:p w:rsidR="00F569F1" w:rsidRPr="002B0268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569F1" w:rsidRDefault="002D71E0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Овај оглас објављује с</w:t>
      </w:r>
      <w:r w:rsidRPr="002B0268">
        <w:rPr>
          <w:rFonts w:ascii="Garamond" w:eastAsia="Times New Roman" w:hAnsi="Garamond" w:cs="Calibri"/>
        </w:rPr>
        <w:t xml:space="preserve">е на интранет и Интернет страници Министарства </w:t>
      </w:r>
      <w:r>
        <w:rPr>
          <w:rFonts w:ascii="Garamond" w:eastAsia="Times New Roman" w:hAnsi="Garamond" w:cs="Calibri"/>
        </w:rPr>
        <w:t xml:space="preserve">унутрашњих послова </w:t>
      </w:r>
      <w:r w:rsidRPr="002B0268">
        <w:rPr>
          <w:rFonts w:ascii="Garamond" w:eastAsia="Times New Roman" w:hAnsi="Garamond" w:cs="Calibri"/>
        </w:rPr>
        <w:t>и огласној табли Сектора за људске ресурсе, у дневном листу „Политика“ и на интернет презентацији и периодичном издању огласа Националне службе за запошљавање</w:t>
      </w:r>
      <w:r w:rsidR="00F569F1" w:rsidRPr="002B0268">
        <w:rPr>
          <w:rFonts w:ascii="Garamond" w:eastAsia="Times New Roman" w:hAnsi="Garamond" w:cs="Calibri"/>
        </w:rPr>
        <w:t>.</w:t>
      </w:r>
    </w:p>
    <w:p w:rsidR="00F569F1" w:rsidRPr="00F569F1" w:rsidRDefault="00F569F1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F569F1" w:rsidRDefault="00F569F1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>
        <w:rPr>
          <w:rFonts w:ascii="Garamond" w:hAnsi="Garamond" w:cs="Times New Roman"/>
          <w:b/>
          <w:lang w:val="sr-Cyrl-CS"/>
        </w:rPr>
        <w:t>Рок за п</w:t>
      </w:r>
      <w:r w:rsidRPr="002B0268">
        <w:rPr>
          <w:rFonts w:ascii="Garamond" w:hAnsi="Garamond" w:cs="Times New Roman"/>
          <w:b/>
          <w:lang w:val="sr-Cyrl-CS"/>
        </w:rPr>
        <w:t xml:space="preserve">одношење пријава на </w:t>
      </w:r>
      <w:r>
        <w:rPr>
          <w:rFonts w:ascii="Garamond" w:hAnsi="Garamond" w:cs="Times New Roman"/>
          <w:b/>
          <w:lang w:val="sr-Cyrl-CS"/>
        </w:rPr>
        <w:t xml:space="preserve">јавни </w:t>
      </w:r>
      <w:r w:rsidRPr="002B0268">
        <w:rPr>
          <w:rFonts w:ascii="Garamond" w:hAnsi="Garamond" w:cs="Times New Roman"/>
          <w:b/>
          <w:lang w:val="sr-Cyrl-CS"/>
        </w:rPr>
        <w:t>конкурс:</w:t>
      </w:r>
    </w:p>
    <w:p w:rsidR="00F569F1" w:rsidRDefault="00F569F1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31DC0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Д</w:t>
      </w:r>
      <w:r w:rsidRPr="002B0268">
        <w:rPr>
          <w:rFonts w:ascii="Garamond" w:eastAsia="Times New Roman" w:hAnsi="Garamond" w:cs="Times New Roman"/>
        </w:rPr>
        <w:t>есет дана</w:t>
      </w:r>
      <w:r>
        <w:rPr>
          <w:rFonts w:ascii="Garamond" w:eastAsia="Times New Roman" w:hAnsi="Garamond" w:cs="Times New Roman"/>
        </w:rPr>
        <w:t xml:space="preserve"> од дана објављивања конкурса у</w:t>
      </w:r>
      <w:r w:rsidRPr="002B0268">
        <w:rPr>
          <w:rFonts w:ascii="Garamond" w:eastAsia="Times New Roman" w:hAnsi="Garamond" w:cs="Calibri"/>
        </w:rPr>
        <w:t xml:space="preserve"> дневном листу „Политика“ </w:t>
      </w:r>
      <w:r w:rsidRPr="002B0268">
        <w:rPr>
          <w:rFonts w:ascii="Garamond" w:eastAsia="Times New Roman" w:hAnsi="Garamond" w:cs="Times New Roman"/>
        </w:rPr>
        <w:t>и почиње да тече наредног дана од дана када је конкурс објављен.</w:t>
      </w:r>
    </w:p>
    <w:p w:rsidR="00081998" w:rsidRPr="00081998" w:rsidRDefault="00081998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 w:rsidRPr="002B0268">
        <w:rPr>
          <w:rFonts w:ascii="Garamond" w:eastAsia="Times New Roman" w:hAnsi="Garamond" w:cs="Calibri"/>
          <w:b/>
          <w:color w:val="000000"/>
        </w:rPr>
        <w:t>Адреса на коју се подносе пријаве на конкурс:</w:t>
      </w:r>
    </w:p>
    <w:p w:rsidR="00631DC0" w:rsidRPr="00832F1E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2D71E0" w:rsidRDefault="002D71E0" w:rsidP="002D71E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Министарство унутрашњих послова, Сектор за људске ресурсе, Булевар др Зорана Ђинђића </w:t>
      </w:r>
      <w:r>
        <w:rPr>
          <w:rFonts w:ascii="Garamond" w:eastAsia="Times New Roman" w:hAnsi="Garamond" w:cs="Times New Roman"/>
        </w:rPr>
        <w:t xml:space="preserve">број </w:t>
      </w:r>
      <w:r w:rsidRPr="002B0268">
        <w:rPr>
          <w:rFonts w:ascii="Garamond" w:eastAsia="Times New Roman" w:hAnsi="Garamond" w:cs="Times New Roman"/>
        </w:rPr>
        <w:t xml:space="preserve">104, 11070 Нови Београд (писарница СИВ-а 2 или путем поште), са назнаком </w:t>
      </w:r>
      <w:r>
        <w:rPr>
          <w:rFonts w:ascii="Garamond" w:eastAsia="Times New Roman" w:hAnsi="Garamond" w:cs="Times New Roman"/>
        </w:rPr>
        <w:t>–</w:t>
      </w:r>
      <w:r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''</w:t>
      </w:r>
      <w:r w:rsidRPr="002B0268">
        <w:rPr>
          <w:rFonts w:ascii="Garamond" w:eastAsia="Times New Roman" w:hAnsi="Garamond" w:cs="Times New Roman"/>
        </w:rPr>
        <w:t xml:space="preserve">За јавни конкурс </w:t>
      </w:r>
      <w:r>
        <w:rPr>
          <w:rFonts w:ascii="Garamond" w:eastAsia="Times New Roman" w:hAnsi="Garamond" w:cs="Times New Roman"/>
        </w:rPr>
        <w:t xml:space="preserve">за радно место </w:t>
      </w:r>
      <w:r w:rsidR="006E6BFB">
        <w:rPr>
          <w:rFonts w:ascii="Garamond" w:eastAsia="Times New Roman" w:hAnsi="Garamond" w:cs="Times New Roman"/>
        </w:rPr>
        <w:t>доктор медицине за здравствену превенцију</w:t>
      </w:r>
      <w:r w:rsidR="001035EE">
        <w:rPr>
          <w:rFonts w:ascii="Garamond" w:eastAsia="Times New Roman" w:hAnsi="Garamond" w:cs="Times New Roman"/>
        </w:rPr>
        <w:t xml:space="preserve"> </w:t>
      </w:r>
      <w:r w:rsidRPr="001430AA">
        <w:rPr>
          <w:rFonts w:ascii="Garamond" w:hAnsi="Garamond" w:cs="Times New Roman"/>
        </w:rPr>
        <w:t>I</w:t>
      </w:r>
      <w:r>
        <w:rPr>
          <w:rFonts w:ascii="Garamond" w:hAnsi="Garamond" w:cs="Times New Roman"/>
          <w:lang w:val="sr-Cyrl-CS"/>
        </w:rPr>
        <w:t xml:space="preserve"> ''</w:t>
      </w:r>
      <w:r w:rsidRPr="00832F1E">
        <w:rPr>
          <w:rFonts w:ascii="Garamond" w:eastAsia="Times New Roman" w:hAnsi="Garamond" w:cs="Times New Roman"/>
        </w:rPr>
        <w:t>.</w:t>
      </w: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2D71E0" w:rsidRDefault="00631DC0" w:rsidP="002D71E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  <w:b/>
        </w:rPr>
        <w:t>Лице задужено за давање обавештења</w:t>
      </w:r>
      <w:r w:rsidR="00474FF0">
        <w:rPr>
          <w:rFonts w:ascii="Garamond" w:eastAsia="Times New Roman" w:hAnsi="Garamond" w:cs="Times New Roman"/>
          <w:b/>
        </w:rPr>
        <w:t xml:space="preserve"> о конкурсу</w:t>
      </w:r>
      <w:r w:rsidRPr="002B0268">
        <w:rPr>
          <w:rFonts w:ascii="Garamond" w:eastAsia="Times New Roman" w:hAnsi="Garamond" w:cs="Times New Roman"/>
          <w:b/>
        </w:rPr>
        <w:t xml:space="preserve">: </w:t>
      </w:r>
      <w:r w:rsidR="006E6BFB">
        <w:rPr>
          <w:rFonts w:ascii="Garamond" w:eastAsia="Times New Roman" w:hAnsi="Garamond" w:cs="Times New Roman"/>
          <w:b/>
        </w:rPr>
        <w:t>Ивана Николић</w:t>
      </w:r>
      <w:r w:rsidR="002D71E0" w:rsidRPr="002B0268">
        <w:rPr>
          <w:rFonts w:ascii="Garamond" w:eastAsia="Times New Roman" w:hAnsi="Garamond" w:cs="Times New Roman"/>
          <w:b/>
        </w:rPr>
        <w:t>,</w:t>
      </w:r>
      <w:r w:rsidR="002D71E0" w:rsidRPr="002B0268">
        <w:rPr>
          <w:rFonts w:ascii="Garamond" w:eastAsia="Times New Roman" w:hAnsi="Garamond" w:cs="Times New Roman"/>
        </w:rPr>
        <w:t xml:space="preserve"> 011/274-0000, локал 40</w:t>
      </w:r>
      <w:r w:rsidR="002D71E0">
        <w:rPr>
          <w:rFonts w:ascii="Garamond" w:eastAsia="Times New Roman" w:hAnsi="Garamond" w:cs="Times New Roman"/>
        </w:rPr>
        <w:t>2</w:t>
      </w:r>
      <w:r w:rsidR="002D71E0" w:rsidRPr="002B0268">
        <w:rPr>
          <w:rFonts w:ascii="Garamond" w:eastAsia="Times New Roman" w:hAnsi="Garamond" w:cs="Times New Roman"/>
        </w:rPr>
        <w:t>-8</w:t>
      </w:r>
      <w:r w:rsidR="002D71E0">
        <w:rPr>
          <w:rFonts w:ascii="Garamond" w:eastAsia="Times New Roman" w:hAnsi="Garamond" w:cs="Times New Roman"/>
        </w:rPr>
        <w:t>1</w:t>
      </w:r>
      <w:r w:rsidR="002D71E0" w:rsidRPr="002B0268">
        <w:rPr>
          <w:rFonts w:ascii="Garamond" w:eastAsia="Times New Roman" w:hAnsi="Garamond" w:cs="Times New Roman"/>
        </w:rPr>
        <w:t>, у периоду од 13,00 до 15,00 часова, сваког радног дана.</w:t>
      </w:r>
    </w:p>
    <w:p w:rsidR="00F5457B" w:rsidRPr="00F569F1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Default="00DD6BB6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 w:rsidRPr="002B0268">
        <w:rPr>
          <w:rFonts w:ascii="Garamond" w:hAnsi="Garamond" w:cs="Times New Roman"/>
          <w:b/>
          <w:lang w:val="sr-Cyrl-CS"/>
        </w:rPr>
        <w:lastRenderedPageBreak/>
        <w:t>Докази</w:t>
      </w:r>
      <w:r w:rsidR="00AD2010">
        <w:rPr>
          <w:rFonts w:ascii="Garamond" w:hAnsi="Garamond" w:cs="Times New Roman"/>
          <w:b/>
          <w:lang w:val="sr-Cyrl-CS"/>
        </w:rPr>
        <w:t xml:space="preserve"> који се </w:t>
      </w:r>
      <w:r w:rsidR="007A0E58" w:rsidRPr="002B0268">
        <w:rPr>
          <w:rFonts w:ascii="Garamond" w:hAnsi="Garamond" w:cs="Times New Roman"/>
          <w:b/>
          <w:lang w:val="sr-Cyrl-CS"/>
        </w:rPr>
        <w:t xml:space="preserve">прилажу </w:t>
      </w:r>
      <w:r w:rsidR="005A6494">
        <w:rPr>
          <w:rFonts w:ascii="Garamond" w:hAnsi="Garamond" w:cs="Times New Roman"/>
          <w:b/>
        </w:rPr>
        <w:t xml:space="preserve">уз пријаву </w:t>
      </w:r>
      <w:r w:rsidR="005A6494">
        <w:rPr>
          <w:rFonts w:ascii="Garamond" w:hAnsi="Garamond" w:cs="Times New Roman"/>
          <w:b/>
          <w:lang w:val="sr-Cyrl-CS"/>
        </w:rPr>
        <w:t>н</w:t>
      </w:r>
      <w:r w:rsidR="007A0E58" w:rsidRPr="002B0268">
        <w:rPr>
          <w:rFonts w:ascii="Garamond" w:hAnsi="Garamond" w:cs="Times New Roman"/>
          <w:b/>
          <w:lang w:val="sr-Cyrl-CS"/>
        </w:rPr>
        <w:t xml:space="preserve">а </w:t>
      </w:r>
      <w:r w:rsidR="00474FF0">
        <w:rPr>
          <w:rFonts w:ascii="Garamond" w:hAnsi="Garamond" w:cs="Times New Roman"/>
          <w:b/>
          <w:lang w:val="sr-Cyrl-CS"/>
        </w:rPr>
        <w:t>конкурс</w:t>
      </w:r>
      <w:r w:rsidR="00FE2FC3" w:rsidRPr="002B0268">
        <w:rPr>
          <w:rFonts w:ascii="Garamond" w:hAnsi="Garamond" w:cs="Times New Roman"/>
          <w:b/>
          <w:lang w:val="sr-Cyrl-CS"/>
        </w:rPr>
        <w:t>:</w:t>
      </w:r>
      <w:r w:rsidRPr="002B0268">
        <w:rPr>
          <w:rFonts w:ascii="Garamond" w:hAnsi="Garamond" w:cs="Times New Roman"/>
          <w:b/>
          <w:lang w:val="sr-Cyrl-CS"/>
        </w:rPr>
        <w:t xml:space="preserve"> </w:t>
      </w:r>
    </w:p>
    <w:p w:rsidR="00C113CE" w:rsidRPr="002B0268" w:rsidRDefault="00C113CE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62CB3" w:rsidRPr="002B0268" w:rsidRDefault="00662CB3" w:rsidP="00662CB3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  <w:b/>
        </w:rPr>
        <w:t>Образац пријаве</w:t>
      </w:r>
      <w:r w:rsidRPr="002B0268">
        <w:rPr>
          <w:rFonts w:ascii="Garamond" w:hAnsi="Garamond" w:cs="Times New Roman"/>
        </w:rPr>
        <w:t xml:space="preserve"> на конкурс</w:t>
      </w:r>
      <w:r>
        <w:rPr>
          <w:rFonts w:ascii="Garamond" w:hAnsi="Garamond" w:cs="Times New Roman"/>
        </w:rPr>
        <w:t xml:space="preserve"> - </w:t>
      </w:r>
      <w:r w:rsidRPr="002B0268">
        <w:rPr>
          <w:rFonts w:ascii="Garamond" w:hAnsi="Garamond" w:cs="Times New Roman"/>
        </w:rPr>
        <w:t xml:space="preserve">дат је уз овај оглас, чини његов саставни део и исти је </w:t>
      </w:r>
      <w:r w:rsidRPr="002B0268">
        <w:rPr>
          <w:rFonts w:ascii="Garamond" w:hAnsi="Garamond" w:cs="Times New Roman"/>
          <w:b/>
          <w:u w:val="single"/>
        </w:rPr>
        <w:t>неопходно</w:t>
      </w:r>
      <w:r w:rsidRPr="002B0268">
        <w:rPr>
          <w:rFonts w:ascii="Garamond" w:hAnsi="Garamond" w:cs="Times New Roman"/>
        </w:rPr>
        <w:t xml:space="preserve"> попунити и својеручно потписати</w:t>
      </w:r>
      <w:r w:rsidR="00893366">
        <w:rPr>
          <w:rFonts w:ascii="Garamond" w:hAnsi="Garamond" w:cs="Times New Roman"/>
        </w:rPr>
        <w:t>;</w:t>
      </w:r>
      <w:r w:rsidRPr="002B0268">
        <w:rPr>
          <w:rFonts w:ascii="Garamond" w:hAnsi="Garamond" w:cs="Times New Roman"/>
        </w:rPr>
        <w:t xml:space="preserve"> </w:t>
      </w:r>
    </w:p>
    <w:p w:rsidR="00832F1E" w:rsidRPr="00893366" w:rsidRDefault="00E461CA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</w:rPr>
        <w:t>Кратка биографија</w:t>
      </w:r>
      <w:r w:rsidR="00893366">
        <w:rPr>
          <w:rFonts w:ascii="Garamond" w:hAnsi="Garamond" w:cs="Times New Roman"/>
        </w:rPr>
        <w:t>;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0D683C" w:rsidRPr="002B0268">
        <w:rPr>
          <w:rFonts w:ascii="Garamond" w:eastAsia="Times New Roman" w:hAnsi="Garamond" w:cs="Calibri"/>
          <w:color w:val="000000"/>
        </w:rPr>
        <w:t>верена фотокопија дипломе о стеченом образовању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у складу са прописаним условом у погледу образовања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035AE1" w:rsidRPr="00893366" w:rsidRDefault="00035AE1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/>
        </w:rPr>
        <w:t xml:space="preserve">Oверена фотокопија </w:t>
      </w:r>
      <w:r w:rsidR="001035EE" w:rsidRPr="00913885">
        <w:rPr>
          <w:rFonts w:ascii="Garamond" w:hAnsi="Garamond"/>
          <w:lang w:val="sr-Cyrl-CS"/>
        </w:rPr>
        <w:t>Лиценц</w:t>
      </w:r>
      <w:r w:rsidR="006E6BFB">
        <w:rPr>
          <w:rFonts w:ascii="Garamond" w:hAnsi="Garamond"/>
          <w:lang w:val="sr-Cyrl-CS"/>
        </w:rPr>
        <w:t>е</w:t>
      </w:r>
      <w:r w:rsidR="001035EE" w:rsidRPr="00913885">
        <w:rPr>
          <w:rFonts w:ascii="Garamond" w:hAnsi="Garamond"/>
          <w:lang w:val="sr-Cyrl-CS"/>
        </w:rPr>
        <w:t xml:space="preserve"> за рад </w:t>
      </w:r>
      <w:r w:rsidR="006E6BFB">
        <w:rPr>
          <w:rFonts w:ascii="Garamond" w:hAnsi="Garamond"/>
          <w:lang w:val="sr-Cyrl-CS"/>
        </w:rPr>
        <w:t>Лекарске</w:t>
      </w:r>
      <w:r w:rsidR="001035EE" w:rsidRPr="00913885">
        <w:rPr>
          <w:rFonts w:ascii="Garamond" w:hAnsi="Garamond"/>
          <w:lang w:val="sr-Cyrl-CS"/>
        </w:rPr>
        <w:t xml:space="preserve"> коморе Србије</w:t>
      </w:r>
      <w:r>
        <w:rPr>
          <w:rFonts w:ascii="Garamond" w:hAnsi="Garamond"/>
          <w:lang w:val="sr-Cyrl-CS"/>
        </w:rPr>
        <w:t>;</w:t>
      </w:r>
      <w:r w:rsidR="004A6591">
        <w:rPr>
          <w:rFonts w:ascii="Garamond" w:hAnsi="Garamond"/>
          <w:lang w:val="sr-Cyrl-CS"/>
        </w:rPr>
        <w:t xml:space="preserve"> </w:t>
      </w:r>
      <w:r w:rsidR="002C7107">
        <w:rPr>
          <w:rFonts w:ascii="Garamond" w:hAnsi="Garamond"/>
          <w:lang w:val="sr-Cyrl-CS"/>
        </w:rPr>
        <w:t xml:space="preserve"> 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 w:cs="Times New Roman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>ригинал</w:t>
      </w:r>
      <w:r w:rsidR="00830BC2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2B026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830BC2" w:rsidRPr="002B0268">
        <w:rPr>
          <w:rFonts w:ascii="Garamond" w:eastAsia="Times New Roman" w:hAnsi="Garamond" w:cs="Calibri"/>
          <w:color w:val="000000"/>
        </w:rPr>
        <w:t>извода из матичне књиге рођених Р</w:t>
      </w:r>
      <w:r w:rsidR="00893366">
        <w:rPr>
          <w:rFonts w:ascii="Garamond" w:eastAsia="Times New Roman" w:hAnsi="Garamond" w:cs="Calibri"/>
          <w:color w:val="000000"/>
        </w:rPr>
        <w:t>епублике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Србије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 xml:space="preserve">ригинал </w:t>
      </w:r>
      <w:r w:rsidR="006C267D" w:rsidRPr="002B0268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2B0268">
        <w:rPr>
          <w:rFonts w:ascii="Garamond" w:eastAsia="Times New Roman" w:hAnsi="Garamond" w:cs="Calibri"/>
          <w:color w:val="000000"/>
        </w:rPr>
        <w:t>уверења о држављанству Р</w:t>
      </w:r>
      <w:r w:rsidR="00D017F1">
        <w:rPr>
          <w:rFonts w:ascii="Garamond" w:eastAsia="Times New Roman" w:hAnsi="Garamond" w:cs="Calibri"/>
          <w:color w:val="000000"/>
        </w:rPr>
        <w:t>епублике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Србије</w:t>
      </w:r>
      <w:r w:rsidR="00625EE3">
        <w:rPr>
          <w:rFonts w:ascii="Garamond" w:eastAsia="Times New Roman" w:hAnsi="Garamond" w:cs="Calibri"/>
          <w:color w:val="000000"/>
        </w:rPr>
        <w:t xml:space="preserve"> </w:t>
      </w:r>
      <w:r w:rsidR="00625EE3" w:rsidRPr="002B0268">
        <w:rPr>
          <w:rFonts w:ascii="Garamond" w:eastAsia="Times New Roman" w:hAnsi="Garamond" w:cs="Calibri"/>
          <w:color w:val="000000"/>
        </w:rPr>
        <w:t>(са датумом издавања не старијим од шест месеци)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830BC2" w:rsidRPr="002B0268">
        <w:rPr>
          <w:rFonts w:ascii="Garamond" w:eastAsia="Times New Roman" w:hAnsi="Garamond" w:cs="Calibri"/>
          <w:color w:val="000000"/>
        </w:rPr>
        <w:t xml:space="preserve">ригинал </w:t>
      </w:r>
      <w:r w:rsidR="006E6BFB">
        <w:rPr>
          <w:rFonts w:ascii="Garamond" w:eastAsia="Times New Roman" w:hAnsi="Garamond" w:cs="Calibri"/>
          <w:color w:val="000000"/>
        </w:rPr>
        <w:t xml:space="preserve">или </w:t>
      </w:r>
      <w:r w:rsidR="006E6BFB" w:rsidRPr="00337530">
        <w:rPr>
          <w:rFonts w:ascii="Garamond" w:eastAsia="Times New Roman" w:hAnsi="Garamond" w:cs="Calibri"/>
        </w:rPr>
        <w:t>оверена фотокопија</w:t>
      </w:r>
      <w:r w:rsidR="006E6BFB">
        <w:rPr>
          <w:rFonts w:ascii="Garamond" w:eastAsia="Times New Roman" w:hAnsi="Garamond" w:cs="Calibri"/>
          <w:color w:val="000000"/>
        </w:rPr>
        <w:t xml:space="preserve"> </w:t>
      </w:r>
      <w:r w:rsidR="00830BC2" w:rsidRPr="002B0268">
        <w:rPr>
          <w:rFonts w:ascii="Garamond" w:eastAsia="Times New Roman" w:hAnsi="Garamond" w:cs="Calibri"/>
          <w:color w:val="000000"/>
        </w:rPr>
        <w:t>уверења Основног и Вишег суда да се против кандидата не води кривични поступак (са датумом издава</w:t>
      </w:r>
      <w:r w:rsidR="00D205FC" w:rsidRPr="002B0268">
        <w:rPr>
          <w:rFonts w:ascii="Garamond" w:eastAsia="Times New Roman" w:hAnsi="Garamond" w:cs="Calibri"/>
          <w:color w:val="000000"/>
        </w:rPr>
        <w:t>ња не старијим од шест месеци)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О</w:t>
      </w:r>
      <w:r w:rsidR="00DD6BB6" w:rsidRPr="002B0268">
        <w:rPr>
          <w:rFonts w:ascii="Garamond" w:eastAsia="Times New Roman" w:hAnsi="Garamond" w:cs="Calibri"/>
          <w:color w:val="000000"/>
        </w:rPr>
        <w:t xml:space="preserve">читана лична карта са чипом или </w:t>
      </w:r>
      <w:r w:rsidR="00CB3A6B" w:rsidRPr="002B0268">
        <w:rPr>
          <w:rFonts w:ascii="Garamond" w:eastAsia="Times New Roman" w:hAnsi="Garamond" w:cs="Calibri"/>
          <w:color w:val="000000"/>
        </w:rPr>
        <w:t xml:space="preserve">оверена </w:t>
      </w:r>
      <w:r w:rsidR="00DD6BB6" w:rsidRPr="002B0268">
        <w:rPr>
          <w:rFonts w:ascii="Garamond" w:eastAsia="Times New Roman" w:hAnsi="Garamond" w:cs="Calibri"/>
          <w:color w:val="000000"/>
        </w:rPr>
        <w:t>фотокопија личне карте која није чипована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F56585" w:rsidRPr="00337530" w:rsidRDefault="00B955BF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37530">
        <w:rPr>
          <w:rFonts w:ascii="Garamond" w:eastAsia="Times New Roman" w:hAnsi="Garamond" w:cs="Times New Roman"/>
        </w:rPr>
        <w:t>Оригинал или оверена фотокопија извода из електронске базе података Централног регистра Фонда за пензијско - инвалидско осигурање или о</w:t>
      </w:r>
      <w:r w:rsidR="00F56585" w:rsidRPr="00337530">
        <w:rPr>
          <w:rFonts w:ascii="Garamond" w:eastAsia="Times New Roman" w:hAnsi="Garamond" w:cs="Times New Roman"/>
        </w:rPr>
        <w:t>верена фотокопија радне књижице;</w:t>
      </w:r>
    </w:p>
    <w:p w:rsidR="00F56585" w:rsidRPr="00F56585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337530">
        <w:rPr>
          <w:rFonts w:ascii="Garamond" w:eastAsia="Times New Roman" w:hAnsi="Garamond" w:cs="Times New Roman"/>
        </w:rPr>
        <w:t>Оверене фотокопије</w:t>
      </w:r>
      <w:r w:rsidRPr="00F56585">
        <w:rPr>
          <w:rFonts w:ascii="Garamond" w:eastAsia="Times New Roman" w:hAnsi="Garamond" w:cs="Times New Roman"/>
          <w:color w:val="000000"/>
        </w:rPr>
        <w:t xml:space="preserve">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</w:t>
      </w:r>
      <w:r>
        <w:rPr>
          <w:rFonts w:ascii="Garamond" w:eastAsia="Times New Roman" w:hAnsi="Garamond" w:cs="Times New Roman"/>
          <w:color w:val="000000"/>
        </w:rPr>
        <w:t>;</w:t>
      </w:r>
    </w:p>
    <w:p w:rsidR="00F56585" w:rsidRPr="00337530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37530">
        <w:rPr>
          <w:rFonts w:ascii="Garamond" w:eastAsia="Times New Roman" w:hAnsi="Garamond" w:cs="Times New Roman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337530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37530">
        <w:rPr>
          <w:rFonts w:ascii="Garamond" w:eastAsia="Times New Roman" w:hAnsi="Garamond" w:cs="Times New Roman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Pr="00893366" w:rsidRDefault="0076519D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76519D">
        <w:rPr>
          <w:rFonts w:ascii="Garamond" w:eastAsia="Times New Roman" w:hAnsi="Garamond" w:cs="Calibri"/>
          <w:color w:val="000000"/>
        </w:rPr>
        <w:t>Доказ да кандидат има</w:t>
      </w:r>
      <w:r>
        <w:rPr>
          <w:rFonts w:ascii="Garamond" w:eastAsia="Times New Roman" w:hAnsi="Garamond" w:cs="Calibri"/>
          <w:b/>
          <w:color w:val="000000"/>
        </w:rPr>
        <w:t xml:space="preserve"> </w:t>
      </w:r>
      <w:r w:rsidRPr="002B0268">
        <w:rPr>
          <w:rFonts w:ascii="Garamond" w:eastAsia="Times New Roman" w:hAnsi="Garamond" w:cs="Calibri"/>
          <w:color w:val="000000"/>
        </w:rPr>
        <w:t>пријављено пребивалиште на територији Р</w:t>
      </w:r>
      <w:r w:rsidR="001D23C0">
        <w:rPr>
          <w:rFonts w:ascii="Garamond" w:eastAsia="Times New Roman" w:hAnsi="Garamond" w:cs="Calibri"/>
          <w:color w:val="000000"/>
        </w:rPr>
        <w:t>епублике</w:t>
      </w:r>
      <w:r w:rsidRPr="002B0268">
        <w:rPr>
          <w:rFonts w:ascii="Garamond" w:eastAsia="Times New Roman" w:hAnsi="Garamond" w:cs="Calibri"/>
          <w:color w:val="000000"/>
        </w:rPr>
        <w:t xml:space="preserve"> Србије</w:t>
      </w:r>
      <w:r w:rsidR="004A3541">
        <w:rPr>
          <w:rFonts w:ascii="Garamond" w:eastAsia="Times New Roman" w:hAnsi="Garamond" w:cs="Calibri"/>
          <w:color w:val="000000"/>
        </w:rPr>
        <w:t xml:space="preserve"> – најмање годину дана </w:t>
      </w:r>
      <w:r w:rsidR="003F6CA3">
        <w:rPr>
          <w:rFonts w:ascii="Garamond" w:eastAsia="Times New Roman" w:hAnsi="Garamond" w:cs="Calibri"/>
          <w:color w:val="000000"/>
        </w:rPr>
        <w:t xml:space="preserve">непрекидно </w:t>
      </w:r>
      <w:r w:rsidR="00AF5E68">
        <w:rPr>
          <w:rFonts w:ascii="Garamond" w:eastAsia="Times New Roman" w:hAnsi="Garamond" w:cs="Calibri"/>
          <w:color w:val="000000"/>
        </w:rPr>
        <w:t>пре дана подношења пријаве на јавни конкурс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474FF0" w:rsidRDefault="00474FF0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0974FE" w:rsidRDefault="000974FE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0974FE" w:rsidRPr="00832F1E" w:rsidRDefault="000974FE" w:rsidP="000974F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832F1E">
        <w:rPr>
          <w:rFonts w:ascii="Garamond" w:eastAsia="Times New Roman" w:hAnsi="Garamond" w:cs="Times New Roman"/>
          <w:b/>
        </w:rPr>
        <w:t>Образац изјаве</w:t>
      </w:r>
      <w:r w:rsidRPr="00832F1E">
        <w:rPr>
          <w:rFonts w:ascii="Garamond" w:eastAsia="Times New Roman" w:hAnsi="Garamond" w:cs="Times New Roman"/>
        </w:rPr>
        <w:t xml:space="preserve"> дат је уз овај оглас и исти је </w:t>
      </w:r>
      <w:r w:rsidRPr="00832F1E">
        <w:rPr>
          <w:rFonts w:ascii="Garamond" w:eastAsia="Times New Roman" w:hAnsi="Garamond" w:cs="Times New Roman"/>
          <w:b/>
          <w:u w:val="single"/>
        </w:rPr>
        <w:t>неопходно</w:t>
      </w:r>
      <w:r w:rsidRPr="00832F1E">
        <w:rPr>
          <w:rFonts w:ascii="Garamond" w:eastAsia="Times New Roman" w:hAnsi="Garamond" w:cs="Times New Roman"/>
        </w:rPr>
        <w:t xml:space="preserve"> попунити и својеручно потписати.</w:t>
      </w:r>
    </w:p>
    <w:p w:rsidR="006201A0" w:rsidRPr="00893366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 </w:t>
      </w:r>
      <w:r w:rsidRPr="00832F1E">
        <w:rPr>
          <w:rFonts w:ascii="Garamond" w:hAnsi="Garamond" w:cs="Times New Roman"/>
        </w:rPr>
        <w:t>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F56585" w:rsidRPr="00F56585" w:rsidRDefault="00F56585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F56585" w:rsidRDefault="00F56585" w:rsidP="00AD2010">
      <w:pPr>
        <w:spacing w:after="0" w:line="240" w:lineRule="auto"/>
        <w:jc w:val="both"/>
        <w:rPr>
          <w:rFonts w:ascii="Garamond" w:hAnsi="Garamond" w:cs="Times New Roman"/>
        </w:rPr>
      </w:pPr>
      <w:r w:rsidRPr="00F56585">
        <w:rPr>
          <w:rFonts w:ascii="Garamond" w:hAnsi="Garamond" w:cs="Times New Roman"/>
          <w:b/>
        </w:rPr>
        <w:t>Датум отпочињања изборног поступка:</w:t>
      </w:r>
      <w:r>
        <w:rPr>
          <w:rFonts w:ascii="Garamond" w:hAnsi="Garamond" w:cs="Times New Roman"/>
          <w:b/>
        </w:rPr>
        <w:t xml:space="preserve"> </w:t>
      </w:r>
      <w:r w:rsidR="00B955BF">
        <w:rPr>
          <w:rFonts w:ascii="Garamond" w:hAnsi="Garamond" w:cs="Times New Roman"/>
        </w:rPr>
        <w:t>28</w:t>
      </w:r>
      <w:r w:rsidRPr="00F75083">
        <w:rPr>
          <w:rFonts w:ascii="Garamond" w:hAnsi="Garamond" w:cs="Times New Roman"/>
        </w:rPr>
        <w:t>.</w:t>
      </w:r>
      <w:r w:rsidR="00CB0FAE" w:rsidRPr="00F75083">
        <w:rPr>
          <w:rFonts w:ascii="Garamond" w:hAnsi="Garamond" w:cs="Times New Roman"/>
        </w:rPr>
        <w:t>0</w:t>
      </w:r>
      <w:r w:rsidR="00B955BF">
        <w:rPr>
          <w:rFonts w:ascii="Garamond" w:hAnsi="Garamond" w:cs="Times New Roman"/>
        </w:rPr>
        <w:t>9</w:t>
      </w:r>
      <w:r w:rsidR="00CB0FAE" w:rsidRPr="00F75083">
        <w:rPr>
          <w:rFonts w:ascii="Garamond" w:hAnsi="Garamond" w:cs="Times New Roman"/>
        </w:rPr>
        <w:t>.20</w:t>
      </w:r>
      <w:r w:rsidR="001035EE">
        <w:rPr>
          <w:rFonts w:ascii="Garamond" w:hAnsi="Garamond" w:cs="Times New Roman"/>
        </w:rPr>
        <w:t>20</w:t>
      </w:r>
      <w:r w:rsidR="00CB0FAE" w:rsidRPr="00F75083">
        <w:rPr>
          <w:rFonts w:ascii="Garamond" w:hAnsi="Garamond" w:cs="Times New Roman"/>
        </w:rPr>
        <w:t>.</w:t>
      </w:r>
      <w:r w:rsidRPr="00F75083">
        <w:rPr>
          <w:rFonts w:ascii="Garamond" w:hAnsi="Garamond" w:cs="Times New Roman"/>
        </w:rPr>
        <w:t xml:space="preserve"> године</w:t>
      </w:r>
      <w:r w:rsidRPr="00F56585">
        <w:rPr>
          <w:rFonts w:ascii="Garamond" w:hAnsi="Garamond" w:cs="Times New Roman"/>
        </w:rPr>
        <w:t>.</w:t>
      </w:r>
      <w:r>
        <w:rPr>
          <w:rFonts w:ascii="Garamond" w:hAnsi="Garamond" w:cs="Times New Roman"/>
          <w:b/>
        </w:rPr>
        <w:t xml:space="preserve"> </w:t>
      </w:r>
      <w:r w:rsidRPr="00F56585">
        <w:rPr>
          <w:rFonts w:ascii="Garamond" w:hAnsi="Garamond" w:cs="Times New Roman"/>
        </w:rPr>
        <w:t>Овим се сматра да су сви кандидати који су ушли у изборни поступак уредно обавештени о отпочињању истог.</w:t>
      </w:r>
    </w:p>
    <w:p w:rsidR="00F56585" w:rsidRPr="00F56585" w:rsidRDefault="00F56585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2010" w:rsidRPr="002B0268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B0268">
        <w:rPr>
          <w:rFonts w:ascii="Garamond" w:hAnsi="Garamond" w:cs="Times New Roman"/>
          <w:b/>
        </w:rPr>
        <w:t xml:space="preserve">НАПОМЕНА: 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76519D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2B0268">
        <w:rPr>
          <w:rFonts w:ascii="Garamond" w:eastAsia="Times New Roman" w:hAnsi="Garamond" w:cs="Times New Roman"/>
        </w:rPr>
        <w:t>Документи о чињеницама о којима се води службена евиденција су:  извод из матичне књиге рођених, уверење о држављанству Републике Србије</w:t>
      </w:r>
      <w:r w:rsidR="00AF5E68">
        <w:rPr>
          <w:rFonts w:ascii="Garamond" w:eastAsia="Times New Roman" w:hAnsi="Garamond" w:cs="Times New Roman"/>
        </w:rPr>
        <w:t xml:space="preserve">, </w:t>
      </w:r>
      <w:r w:rsidRPr="002B0268">
        <w:rPr>
          <w:rFonts w:ascii="Garamond" w:eastAsia="Times New Roman" w:hAnsi="Garamond" w:cs="Calibri"/>
          <w:color w:val="000000"/>
        </w:rPr>
        <w:t>уверење Основног и Вишег суда да се против кандидата не води кривични поступа</w:t>
      </w:r>
      <w:r w:rsidR="00AF5E68">
        <w:rPr>
          <w:rFonts w:ascii="Garamond" w:eastAsia="Times New Roman" w:hAnsi="Garamond" w:cs="Calibri"/>
          <w:color w:val="000000"/>
        </w:rPr>
        <w:t>к и</w:t>
      </w:r>
      <w:r>
        <w:rPr>
          <w:rFonts w:ascii="Garamond" w:eastAsia="Times New Roman" w:hAnsi="Garamond" w:cs="Calibri"/>
          <w:color w:val="000000"/>
        </w:rPr>
        <w:t xml:space="preserve"> д</w:t>
      </w:r>
      <w:r w:rsidRPr="0076519D">
        <w:rPr>
          <w:rFonts w:ascii="Garamond" w:eastAsia="Times New Roman" w:hAnsi="Garamond" w:cs="Calibri"/>
          <w:color w:val="000000"/>
        </w:rPr>
        <w:t>оказ да кандидат има</w:t>
      </w:r>
      <w:r>
        <w:rPr>
          <w:rFonts w:ascii="Garamond" w:eastAsia="Times New Roman" w:hAnsi="Garamond" w:cs="Calibri"/>
          <w:b/>
          <w:color w:val="000000"/>
        </w:rPr>
        <w:t xml:space="preserve"> </w:t>
      </w:r>
      <w:r w:rsidRPr="002B0268">
        <w:rPr>
          <w:rFonts w:ascii="Garamond" w:eastAsia="Times New Roman" w:hAnsi="Garamond" w:cs="Calibri"/>
          <w:color w:val="000000"/>
        </w:rPr>
        <w:t>пријављено пребивалиште на територији Р</w:t>
      </w:r>
      <w:r w:rsidR="00A62782">
        <w:rPr>
          <w:rFonts w:ascii="Garamond" w:eastAsia="Times New Roman" w:hAnsi="Garamond" w:cs="Calibri"/>
          <w:color w:val="000000"/>
        </w:rPr>
        <w:t>епублике</w:t>
      </w:r>
      <w:r w:rsidRPr="002B0268">
        <w:rPr>
          <w:rFonts w:ascii="Garamond" w:eastAsia="Times New Roman" w:hAnsi="Garamond" w:cs="Calibri"/>
          <w:color w:val="000000"/>
        </w:rPr>
        <w:t xml:space="preserve"> Србије</w:t>
      </w:r>
      <w:r>
        <w:rPr>
          <w:rFonts w:ascii="Garamond" w:eastAsia="Times New Roman" w:hAnsi="Garamond" w:cs="Calibri"/>
          <w:color w:val="000000"/>
        </w:rPr>
        <w:t>.</w:t>
      </w:r>
    </w:p>
    <w:p w:rsidR="00832F1E" w:rsidRP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662CB3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>Одредбом члана 9. и 103. Закона о општем управном поступку („</w:t>
      </w:r>
      <w:r w:rsidR="000974FE">
        <w:rPr>
          <w:rFonts w:ascii="Garamond" w:eastAsia="Times New Roman" w:hAnsi="Garamond" w:cs="Times New Roman"/>
        </w:rPr>
        <w:t>Службени гласник РС“, број 18/</w:t>
      </w:r>
      <w:r w:rsidRPr="002B0268">
        <w:rPr>
          <w:rFonts w:ascii="Garamond" w:eastAsia="Times New Roman" w:hAnsi="Garamond" w:cs="Times New Roman"/>
        </w:rPr>
        <w:t>16</w:t>
      </w:r>
      <w:r w:rsidR="000974FE">
        <w:rPr>
          <w:rFonts w:ascii="Garamond" w:eastAsia="Times New Roman" w:hAnsi="Garamond" w:cs="Times New Roman"/>
        </w:rPr>
        <w:t xml:space="preserve"> и 95/</w:t>
      </w:r>
      <w:r w:rsidR="00F56585">
        <w:rPr>
          <w:rFonts w:ascii="Garamond" w:eastAsia="Times New Roman" w:hAnsi="Garamond" w:cs="Times New Roman"/>
        </w:rPr>
        <w:t>18-аутентично тумачење</w:t>
      </w:r>
      <w:r w:rsidRPr="002B0268">
        <w:rPr>
          <w:rFonts w:ascii="Garamond" w:eastAsia="Times New Roman" w:hAnsi="Garamond" w:cs="Times New Roman"/>
        </w:rPr>
        <w:t xml:space="preserve">), прописано је, између осталог, да </w:t>
      </w:r>
      <w:r>
        <w:rPr>
          <w:rFonts w:ascii="Garamond" w:eastAsia="Times New Roman" w:hAnsi="Garamond" w:cs="Times New Roman"/>
        </w:rPr>
        <w:t xml:space="preserve">у поступку који се покреће по захтеву странке, </w:t>
      </w:r>
      <w:r w:rsidRPr="002B0268">
        <w:rPr>
          <w:rFonts w:ascii="Garamond" w:eastAsia="Times New Roman" w:hAnsi="Garamond" w:cs="Times New Roman"/>
        </w:rPr>
        <w:t xml:space="preserve">орган може да врши увид, прибавља и обрађује личне податке о чињеницама о којима се води службена евиденција, </w:t>
      </w:r>
      <w:r>
        <w:rPr>
          <w:rFonts w:ascii="Garamond" w:eastAsia="Times New Roman" w:hAnsi="Garamond" w:cs="Times New Roman"/>
        </w:rPr>
        <w:t xml:space="preserve">када је то неопходно за одлучивање, </w:t>
      </w:r>
      <w:r w:rsidRPr="002B0268">
        <w:rPr>
          <w:rFonts w:ascii="Garamond" w:eastAsia="Times New Roman" w:hAnsi="Garamond" w:cs="Times New Roman"/>
        </w:rPr>
        <w:t>осим ако странка изричито изјави да ће податке прибавити сама.</w:t>
      </w:r>
      <w:r w:rsidR="00662CB3">
        <w:rPr>
          <w:rFonts w:ascii="Garamond" w:eastAsia="Times New Roman" w:hAnsi="Garamond" w:cs="Times New Roman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Потребно је да учесник конкурса достави изјаву којом се опредељује за једну од </w:t>
      </w:r>
      <w:r>
        <w:rPr>
          <w:rFonts w:ascii="Garamond" w:eastAsia="Times New Roman" w:hAnsi="Garamond" w:cs="Times New Roman"/>
        </w:rPr>
        <w:t xml:space="preserve">две </w:t>
      </w:r>
      <w:r w:rsidRPr="002B0268">
        <w:rPr>
          <w:rFonts w:ascii="Garamond" w:eastAsia="Times New Roman" w:hAnsi="Garamond" w:cs="Times New Roman"/>
        </w:rPr>
        <w:t>могућности: да Министарство прибави податке о који</w:t>
      </w:r>
      <w:r>
        <w:rPr>
          <w:rFonts w:ascii="Garamond" w:eastAsia="Times New Roman" w:hAnsi="Garamond" w:cs="Times New Roman"/>
        </w:rPr>
        <w:t>ма се води службена евиденција или да ће то кандидат учини сам.</w:t>
      </w:r>
    </w:p>
    <w:p w:rsidR="00F30757" w:rsidRPr="00DA4D8C" w:rsidRDefault="005960AF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</w:t>
      </w:r>
    </w:p>
    <w:p w:rsidR="00AD2010" w:rsidRPr="00662CB3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662CB3">
        <w:rPr>
          <w:rFonts w:ascii="Garamond" w:hAnsi="Garamond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</w:p>
    <w:p w:rsidR="00631DC0" w:rsidRP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r w:rsidRPr="002B0268">
        <w:rPr>
          <w:rFonts w:ascii="Garamond" w:hAnsi="Garamond" w:cs="Times New Roman"/>
        </w:rPr>
        <w:t>Неблаговремене, недопуштене, неразумљиве</w:t>
      </w:r>
      <w:r w:rsidR="00893366">
        <w:rPr>
          <w:rFonts w:ascii="Garamond" w:hAnsi="Garamond" w:cs="Times New Roman"/>
        </w:rPr>
        <w:t xml:space="preserve"> </w:t>
      </w:r>
      <w:r w:rsidRPr="002B0268">
        <w:rPr>
          <w:rFonts w:ascii="Garamond" w:hAnsi="Garamond" w:cs="Times New Roman"/>
        </w:rPr>
        <w:t>и непотпуне пријаве</w:t>
      </w:r>
      <w:r w:rsidRPr="002B0268">
        <w:rPr>
          <w:rFonts w:ascii="Garamond" w:eastAsia="Times New Roman" w:hAnsi="Garamond" w:cs="Times New Roman"/>
          <w:lang w:val="sr-Cyrl-CS"/>
        </w:rPr>
        <w:t>, би</w:t>
      </w:r>
      <w:r w:rsidRPr="002B0268">
        <w:rPr>
          <w:rFonts w:ascii="Garamond" w:hAnsi="Garamond" w:cs="Times New Roman"/>
          <w:lang w:val="sr-Cyrl-CS"/>
        </w:rPr>
        <w:t>ће</w:t>
      </w:r>
      <w:r w:rsidRPr="002B0268">
        <w:rPr>
          <w:rFonts w:ascii="Garamond" w:eastAsia="Times New Roman" w:hAnsi="Garamond" w:cs="Times New Roman"/>
          <w:lang w:val="sr-Cyrl-CS"/>
        </w:rPr>
        <w:t xml:space="preserve"> одбачене</w:t>
      </w:r>
      <w:r w:rsidRPr="002B0268">
        <w:rPr>
          <w:rFonts w:ascii="Garamond" w:hAnsi="Garamond" w:cs="Times New Roman"/>
          <w:lang w:val="sr-Cyrl-CS"/>
        </w:rPr>
        <w:t xml:space="preserve"> </w:t>
      </w:r>
      <w:r w:rsidR="00893366">
        <w:rPr>
          <w:rFonts w:ascii="Garamond" w:hAnsi="Garamond" w:cs="Times New Roman"/>
          <w:lang w:val="sr-Cyrl-CS"/>
        </w:rPr>
        <w:t>решењем</w:t>
      </w:r>
      <w:r w:rsidRPr="002B0268">
        <w:rPr>
          <w:rFonts w:ascii="Garamond" w:hAnsi="Garamond" w:cs="Times New Roman"/>
        </w:rPr>
        <w:t>.</w:t>
      </w:r>
    </w:p>
    <w:p w:rsidR="00AD2010" w:rsidRPr="002B0268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Сви изрази, појмови, именице, придеви и глаголи у овом огласу који су употребљени у мушком </w:t>
      </w:r>
      <w:r>
        <w:rPr>
          <w:rFonts w:ascii="Garamond" w:eastAsia="Times New Roman" w:hAnsi="Garamond" w:cs="Times New Roman"/>
        </w:rPr>
        <w:t xml:space="preserve">граматичком </w:t>
      </w:r>
      <w:r w:rsidRPr="002B0268">
        <w:rPr>
          <w:rFonts w:ascii="Garamond" w:eastAsia="Times New Roman" w:hAnsi="Garamond" w:cs="Times New Roman"/>
        </w:rPr>
        <w:t>роду, односе се без дискриминације и на особе женског пола.</w:t>
      </w:r>
    </w:p>
    <w:p w:rsidR="00F30757" w:rsidRPr="002B026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AD2010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9C7E92" w:rsidRPr="00337530" w:rsidRDefault="009C7E92" w:rsidP="00337530">
      <w:pPr>
        <w:spacing w:after="0" w:line="240" w:lineRule="auto"/>
        <w:jc w:val="both"/>
        <w:rPr>
          <w:rFonts w:ascii="Garamond" w:hAnsi="Garamond"/>
          <w:lang/>
        </w:rPr>
      </w:pPr>
    </w:p>
    <w:p w:rsidR="00F21151" w:rsidRPr="000357DC" w:rsidRDefault="00F21151" w:rsidP="00F2115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</w:rPr>
      </w:pPr>
      <w:r w:rsidRPr="000357DC">
        <w:rPr>
          <w:rFonts w:ascii="Garamond" w:eastAsia="Times New Roman" w:hAnsi="Garamond" w:cs="Times New Roman"/>
          <w:b/>
        </w:rPr>
        <w:t>ПРИЈАВА НА ЈАВНИ КОНКУРС</w:t>
      </w:r>
      <w:r w:rsidRPr="000357DC">
        <w:rPr>
          <w:rFonts w:ascii="Garamond" w:eastAsia="Times New Roman" w:hAnsi="Garamond" w:cs="Times New Roman"/>
          <w:b/>
        </w:rPr>
        <w:br/>
        <w:t xml:space="preserve">ЗА ПОПУНУ РАДНОГ МЕСТА ПОЛИЦИЈСКОГ СЛУЖБЕНИКА У </w:t>
      </w:r>
      <w:r w:rsidR="003A2049">
        <w:rPr>
          <w:rFonts w:ascii="Garamond" w:eastAsia="Times New Roman" w:hAnsi="Garamond" w:cs="Times New Roman"/>
          <w:b/>
        </w:rPr>
        <w:t xml:space="preserve"> </w:t>
      </w:r>
      <w:r w:rsidRPr="000357DC">
        <w:rPr>
          <w:rFonts w:ascii="Garamond" w:eastAsia="Times New Roman" w:hAnsi="Garamond" w:cs="Times New Roman"/>
          <w:b/>
        </w:rPr>
        <w:t>МИНИСТАРСТВУ УНУТРАШЊИХ ПОСЛОВА</w:t>
      </w:r>
    </w:p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  <w:b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0357DC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0357DC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2871"/>
        <w:gridCol w:w="2287"/>
        <w:gridCol w:w="3964"/>
      </w:tblGrid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Степен образовања са којим се обављају послови: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lastRenderedPageBreak/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Подносилац пријаве: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_________________________________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потпис подносиоца</w:t>
            </w:r>
          </w:p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:rsidR="00420A17" w:rsidRPr="000357DC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Pr="00337530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lang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90575">
        <w:rPr>
          <w:rFonts w:ascii="Times New Roman" w:hAnsi="Times New Roman"/>
          <w:b/>
        </w:rPr>
        <w:t xml:space="preserve">И </w:t>
      </w:r>
      <w:r w:rsidRPr="00DA4D8C">
        <w:rPr>
          <w:rFonts w:ascii="Garamond" w:hAnsi="Garamond"/>
          <w:b/>
        </w:rPr>
        <w:t>З Ј А В У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DA4D8C">
        <w:rPr>
          <w:rFonts w:ascii="Garamond" w:hAnsi="Garamond"/>
          <w:b/>
        </w:rPr>
        <w:t>којом пристајем да за сврху _________________________________________________________:</w:t>
      </w:r>
    </w:p>
    <w:p w:rsid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490575">
        <w:rPr>
          <w:rFonts w:ascii="Times New Roman" w:hAnsi="Times New Roman"/>
        </w:rPr>
        <w:t xml:space="preserve">1.  </w:t>
      </w:r>
      <w:r w:rsidRPr="00DA4D8C">
        <w:rPr>
          <w:rFonts w:ascii="Garamond" w:hAnsi="Garamond"/>
        </w:rPr>
        <w:t>* сам/а прибављам следећу документацију (доказе), и то: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а)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б)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в)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г)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д)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ђ)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DA4D8C">
        <w:rPr>
          <w:rFonts w:ascii="Garamond" w:hAnsi="Garamond"/>
        </w:rPr>
        <w:t>е)</w:t>
      </w:r>
      <w:r w:rsidRPr="00490575">
        <w:rPr>
          <w:rFonts w:ascii="Times New Roman" w:hAnsi="Times New Roman"/>
        </w:rPr>
        <w:t xml:space="preserve"> ___________________________________________________________________________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</w:rPr>
      </w:pPr>
      <w:r w:rsidRPr="00490575">
        <w:rPr>
          <w:rFonts w:ascii="Times New Roman" w:hAnsi="Times New Roman"/>
        </w:rPr>
        <w:t xml:space="preserve">2. </w:t>
      </w:r>
      <w:r w:rsidRPr="00DA4D8C">
        <w:rPr>
          <w:rFonts w:ascii="Garamond" w:hAnsi="Garamond"/>
        </w:rPr>
        <w:t>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а)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б)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в)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г)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д)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ђ) _______________________________________________________________________________________________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е) _______________________________________________________________________________________________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 xml:space="preserve">       (ЈМБГ даваоца изјаве)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</w:t>
      </w:r>
      <w:r>
        <w:rPr>
          <w:rFonts w:ascii="Times New Roman" w:hAnsi="Times New Roman"/>
        </w:rPr>
        <w:t xml:space="preserve">                       </w:t>
      </w:r>
      <w:r w:rsidRPr="00490575">
        <w:rPr>
          <w:rFonts w:ascii="Times New Roman" w:hAnsi="Times New Roman"/>
        </w:rPr>
        <w:t xml:space="preserve">___________________                            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aramond" w:hAnsi="Garamond"/>
        </w:rPr>
      </w:pPr>
      <w:r w:rsidRPr="00DA4D8C">
        <w:rPr>
          <w:rFonts w:ascii="Garamond" w:hAnsi="Garamond"/>
        </w:rPr>
        <w:t xml:space="preserve">  (потпис даваоца изјаве)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   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 xml:space="preserve">            (место и датум)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Потребно је заокружити број испред опције за коју се кандидат одлучио и обавезно навести документацију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>* Одредбом члана 9.и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lang w:val="sr-Cyrl-CS"/>
        </w:rPr>
      </w:pPr>
      <w:r w:rsidRPr="00DA4D8C">
        <w:rPr>
          <w:rFonts w:ascii="Garamond" w:hAnsi="Garamond"/>
        </w:rPr>
        <w:t xml:space="preserve">** </w:t>
      </w:r>
      <w:r w:rsidRPr="00DA4D8C">
        <w:rPr>
          <w:rFonts w:ascii="Garamond" w:hAnsi="Garamond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DA4D8C">
        <w:rPr>
          <w:rFonts w:ascii="Garamond" w:hAnsi="Garamond"/>
        </w:rPr>
        <w:t>п</w:t>
      </w:r>
      <w:r w:rsidRPr="00DA4D8C">
        <w:rPr>
          <w:rFonts w:ascii="Garamond" w:hAnsi="Garamond"/>
          <w:lang w:val="sr-Cyrl-CS"/>
        </w:rPr>
        <w:t xml:space="preserve">раво да опозове пристанак у сваком тренутку, али да опозив не утиче на допуштеност обраде која је вршена на основу пристанка пре опозива. 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  <w:lang w:val="sr-Cyrl-CS"/>
        </w:rPr>
      </w:pPr>
    </w:p>
    <w:p w:rsidR="00822F1B" w:rsidRPr="002F3F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22F1B" w:rsidRPr="002F3F11" w:rsidSect="00E33D60"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4D5E"/>
    <w:multiLevelType w:val="hybridMultilevel"/>
    <w:tmpl w:val="D264F4B0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92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1668E4"/>
    <w:multiLevelType w:val="hybridMultilevel"/>
    <w:tmpl w:val="9D2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6CAB"/>
    <w:multiLevelType w:val="hybridMultilevel"/>
    <w:tmpl w:val="1A88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990"/>
    <w:multiLevelType w:val="hybridMultilevel"/>
    <w:tmpl w:val="77F2E7F6"/>
    <w:lvl w:ilvl="0" w:tplc="5F7A1E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7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0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3002F"/>
    <w:rsid w:val="000357DC"/>
    <w:rsid w:val="00035AE1"/>
    <w:rsid w:val="00041C02"/>
    <w:rsid w:val="00044DEA"/>
    <w:rsid w:val="00062E0F"/>
    <w:rsid w:val="00067904"/>
    <w:rsid w:val="00081998"/>
    <w:rsid w:val="000919B7"/>
    <w:rsid w:val="00093336"/>
    <w:rsid w:val="000974FE"/>
    <w:rsid w:val="000A1A65"/>
    <w:rsid w:val="000A20BD"/>
    <w:rsid w:val="000A2F21"/>
    <w:rsid w:val="000A37EF"/>
    <w:rsid w:val="000A4C9C"/>
    <w:rsid w:val="000B0734"/>
    <w:rsid w:val="000B1D7D"/>
    <w:rsid w:val="000C2143"/>
    <w:rsid w:val="000D677D"/>
    <w:rsid w:val="000D683C"/>
    <w:rsid w:val="000D7098"/>
    <w:rsid w:val="000E771A"/>
    <w:rsid w:val="001035EE"/>
    <w:rsid w:val="00106394"/>
    <w:rsid w:val="0011285F"/>
    <w:rsid w:val="00133DEC"/>
    <w:rsid w:val="00137A2B"/>
    <w:rsid w:val="00142AC6"/>
    <w:rsid w:val="00142FB0"/>
    <w:rsid w:val="001430AA"/>
    <w:rsid w:val="0014470D"/>
    <w:rsid w:val="00161B1B"/>
    <w:rsid w:val="001627C4"/>
    <w:rsid w:val="00173133"/>
    <w:rsid w:val="001764E7"/>
    <w:rsid w:val="00185B1F"/>
    <w:rsid w:val="00187A73"/>
    <w:rsid w:val="00191724"/>
    <w:rsid w:val="001937FF"/>
    <w:rsid w:val="001A41FC"/>
    <w:rsid w:val="001A50D2"/>
    <w:rsid w:val="001B05B7"/>
    <w:rsid w:val="001B2453"/>
    <w:rsid w:val="001B59B3"/>
    <w:rsid w:val="001C1AD9"/>
    <w:rsid w:val="001C3DBB"/>
    <w:rsid w:val="001D02C3"/>
    <w:rsid w:val="001D23C0"/>
    <w:rsid w:val="001D2B7E"/>
    <w:rsid w:val="001D4A78"/>
    <w:rsid w:val="001E2801"/>
    <w:rsid w:val="001F0A76"/>
    <w:rsid w:val="001F1040"/>
    <w:rsid w:val="00206389"/>
    <w:rsid w:val="00210367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C7107"/>
    <w:rsid w:val="002D4FF8"/>
    <w:rsid w:val="002D71E0"/>
    <w:rsid w:val="002E27B8"/>
    <w:rsid w:val="002E77BF"/>
    <w:rsid w:val="002F1DC0"/>
    <w:rsid w:val="002F3737"/>
    <w:rsid w:val="002F4AE5"/>
    <w:rsid w:val="0030581D"/>
    <w:rsid w:val="00307E8F"/>
    <w:rsid w:val="00313674"/>
    <w:rsid w:val="00315987"/>
    <w:rsid w:val="003231E4"/>
    <w:rsid w:val="00333EC1"/>
    <w:rsid w:val="00337530"/>
    <w:rsid w:val="00350BEC"/>
    <w:rsid w:val="00353D0D"/>
    <w:rsid w:val="0035762A"/>
    <w:rsid w:val="00373D1C"/>
    <w:rsid w:val="00396AD1"/>
    <w:rsid w:val="003A2049"/>
    <w:rsid w:val="003B7B35"/>
    <w:rsid w:val="003D1463"/>
    <w:rsid w:val="003D4F25"/>
    <w:rsid w:val="003E05B3"/>
    <w:rsid w:val="003E2613"/>
    <w:rsid w:val="003F1311"/>
    <w:rsid w:val="003F6CA3"/>
    <w:rsid w:val="003F7222"/>
    <w:rsid w:val="004058AB"/>
    <w:rsid w:val="004203C7"/>
    <w:rsid w:val="00420A17"/>
    <w:rsid w:val="004328F9"/>
    <w:rsid w:val="00437A7E"/>
    <w:rsid w:val="004458CE"/>
    <w:rsid w:val="004475E3"/>
    <w:rsid w:val="004501FA"/>
    <w:rsid w:val="00463BB6"/>
    <w:rsid w:val="00474FF0"/>
    <w:rsid w:val="00476E40"/>
    <w:rsid w:val="00480DD2"/>
    <w:rsid w:val="00495F3A"/>
    <w:rsid w:val="004A3541"/>
    <w:rsid w:val="004A4F6B"/>
    <w:rsid w:val="004A6591"/>
    <w:rsid w:val="004A72E4"/>
    <w:rsid w:val="004B39CE"/>
    <w:rsid w:val="004C61A7"/>
    <w:rsid w:val="004D2B6C"/>
    <w:rsid w:val="004D4DD0"/>
    <w:rsid w:val="004E49E1"/>
    <w:rsid w:val="004F764D"/>
    <w:rsid w:val="005035F5"/>
    <w:rsid w:val="00505F46"/>
    <w:rsid w:val="0052768A"/>
    <w:rsid w:val="00540DEA"/>
    <w:rsid w:val="00541453"/>
    <w:rsid w:val="00557B24"/>
    <w:rsid w:val="005817CD"/>
    <w:rsid w:val="005857FF"/>
    <w:rsid w:val="00592E44"/>
    <w:rsid w:val="005938E2"/>
    <w:rsid w:val="00594F4C"/>
    <w:rsid w:val="005953BD"/>
    <w:rsid w:val="005960AF"/>
    <w:rsid w:val="00597982"/>
    <w:rsid w:val="005A6494"/>
    <w:rsid w:val="005B0EF2"/>
    <w:rsid w:val="005B799C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51C4A"/>
    <w:rsid w:val="00660906"/>
    <w:rsid w:val="00662CB3"/>
    <w:rsid w:val="006676E7"/>
    <w:rsid w:val="00694409"/>
    <w:rsid w:val="00696DDD"/>
    <w:rsid w:val="006A5722"/>
    <w:rsid w:val="006B13A9"/>
    <w:rsid w:val="006B693B"/>
    <w:rsid w:val="006C267D"/>
    <w:rsid w:val="006C6CF6"/>
    <w:rsid w:val="006E62C2"/>
    <w:rsid w:val="006E6BFB"/>
    <w:rsid w:val="006E7AF7"/>
    <w:rsid w:val="006F6469"/>
    <w:rsid w:val="00701A6E"/>
    <w:rsid w:val="00715ED6"/>
    <w:rsid w:val="00721086"/>
    <w:rsid w:val="007210F6"/>
    <w:rsid w:val="00730025"/>
    <w:rsid w:val="00735862"/>
    <w:rsid w:val="00746637"/>
    <w:rsid w:val="00760C47"/>
    <w:rsid w:val="00760EBD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22F1B"/>
    <w:rsid w:val="0082706B"/>
    <w:rsid w:val="00830BC2"/>
    <w:rsid w:val="00832F1E"/>
    <w:rsid w:val="00844935"/>
    <w:rsid w:val="008547EA"/>
    <w:rsid w:val="00856AF6"/>
    <w:rsid w:val="00857E89"/>
    <w:rsid w:val="008611C9"/>
    <w:rsid w:val="00870780"/>
    <w:rsid w:val="0088489C"/>
    <w:rsid w:val="00893366"/>
    <w:rsid w:val="008A7029"/>
    <w:rsid w:val="008B342A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3885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4CE2"/>
    <w:rsid w:val="009B6A86"/>
    <w:rsid w:val="009C0681"/>
    <w:rsid w:val="009C7E92"/>
    <w:rsid w:val="009D12E2"/>
    <w:rsid w:val="009E1221"/>
    <w:rsid w:val="009E27EC"/>
    <w:rsid w:val="009E28B2"/>
    <w:rsid w:val="00A007B9"/>
    <w:rsid w:val="00A03B06"/>
    <w:rsid w:val="00A10D1D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4D3C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AF5E68"/>
    <w:rsid w:val="00B057E4"/>
    <w:rsid w:val="00B2543D"/>
    <w:rsid w:val="00B46B53"/>
    <w:rsid w:val="00B7408B"/>
    <w:rsid w:val="00B805EF"/>
    <w:rsid w:val="00B81FB9"/>
    <w:rsid w:val="00B862C2"/>
    <w:rsid w:val="00B86B93"/>
    <w:rsid w:val="00B955BF"/>
    <w:rsid w:val="00BB6489"/>
    <w:rsid w:val="00BD0D46"/>
    <w:rsid w:val="00BD5F0B"/>
    <w:rsid w:val="00BE241B"/>
    <w:rsid w:val="00BF0F65"/>
    <w:rsid w:val="00C0031B"/>
    <w:rsid w:val="00C02139"/>
    <w:rsid w:val="00C0447E"/>
    <w:rsid w:val="00C113CE"/>
    <w:rsid w:val="00C121D6"/>
    <w:rsid w:val="00C16E50"/>
    <w:rsid w:val="00C31540"/>
    <w:rsid w:val="00C345EE"/>
    <w:rsid w:val="00C40677"/>
    <w:rsid w:val="00C47CF8"/>
    <w:rsid w:val="00C60228"/>
    <w:rsid w:val="00C70B72"/>
    <w:rsid w:val="00C814DD"/>
    <w:rsid w:val="00C96094"/>
    <w:rsid w:val="00CB0FAE"/>
    <w:rsid w:val="00CB394E"/>
    <w:rsid w:val="00CB3A6B"/>
    <w:rsid w:val="00CD2AA3"/>
    <w:rsid w:val="00CE65F9"/>
    <w:rsid w:val="00CE6BC0"/>
    <w:rsid w:val="00CE7900"/>
    <w:rsid w:val="00D017F1"/>
    <w:rsid w:val="00D0235F"/>
    <w:rsid w:val="00D05D3F"/>
    <w:rsid w:val="00D11719"/>
    <w:rsid w:val="00D1603C"/>
    <w:rsid w:val="00D17DE3"/>
    <w:rsid w:val="00D205FC"/>
    <w:rsid w:val="00D328ED"/>
    <w:rsid w:val="00D41F78"/>
    <w:rsid w:val="00D71BF0"/>
    <w:rsid w:val="00D7442A"/>
    <w:rsid w:val="00D91849"/>
    <w:rsid w:val="00D97EFF"/>
    <w:rsid w:val="00DA33C4"/>
    <w:rsid w:val="00DA4D8C"/>
    <w:rsid w:val="00DB1C54"/>
    <w:rsid w:val="00DB26D6"/>
    <w:rsid w:val="00DB749B"/>
    <w:rsid w:val="00DC26EE"/>
    <w:rsid w:val="00DC3884"/>
    <w:rsid w:val="00DD02DF"/>
    <w:rsid w:val="00DD4E0B"/>
    <w:rsid w:val="00DD6BB6"/>
    <w:rsid w:val="00DE469A"/>
    <w:rsid w:val="00DE4781"/>
    <w:rsid w:val="00DE704B"/>
    <w:rsid w:val="00DF0C30"/>
    <w:rsid w:val="00DF694B"/>
    <w:rsid w:val="00E02531"/>
    <w:rsid w:val="00E114C4"/>
    <w:rsid w:val="00E17C66"/>
    <w:rsid w:val="00E20B86"/>
    <w:rsid w:val="00E33D60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C7FA1"/>
    <w:rsid w:val="00EE3745"/>
    <w:rsid w:val="00EE5D5C"/>
    <w:rsid w:val="00EF2B49"/>
    <w:rsid w:val="00EF4A88"/>
    <w:rsid w:val="00EF642D"/>
    <w:rsid w:val="00F0317C"/>
    <w:rsid w:val="00F21151"/>
    <w:rsid w:val="00F21A84"/>
    <w:rsid w:val="00F2650D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75083"/>
    <w:rsid w:val="00F84053"/>
    <w:rsid w:val="00F85D68"/>
    <w:rsid w:val="00F94EA7"/>
    <w:rsid w:val="00F95E78"/>
    <w:rsid w:val="00FA1A06"/>
    <w:rsid w:val="00FB25E0"/>
    <w:rsid w:val="00FB6918"/>
    <w:rsid w:val="00FC1556"/>
    <w:rsid w:val="00FC56A0"/>
    <w:rsid w:val="00FD25DE"/>
    <w:rsid w:val="00FE2FC3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4604-EEA5-4D44-A479-69FCFBB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kgrabez</dc:creator>
  <cp:lastModifiedBy>Марија Нинчић</cp:lastModifiedBy>
  <cp:revision>156</cp:revision>
  <cp:lastPrinted>2020-02-11T13:03:00Z</cp:lastPrinted>
  <dcterms:created xsi:type="dcterms:W3CDTF">2017-05-18T09:04:00Z</dcterms:created>
  <dcterms:modified xsi:type="dcterms:W3CDTF">2020-09-10T06:26:00Z</dcterms:modified>
</cp:coreProperties>
</file>