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EF" w:rsidRDefault="00B07443">
      <w:pPr>
        <w:spacing w:after="150"/>
      </w:pPr>
      <w:bookmarkStart w:id="0" w:name="_GoBack"/>
      <w:bookmarkEnd w:id="0"/>
      <w:r>
        <w:rPr>
          <w:color w:val="000000"/>
        </w:rPr>
        <w:t xml:space="preserve">Преузето са </w:t>
      </w:r>
      <w:hyperlink r:id="rId4">
        <w:r>
          <w:rPr>
            <w:rStyle w:val="Hyperlink"/>
            <w:color w:val="337AB7"/>
          </w:rPr>
          <w:t>www.pravno-informacioni-sistem.rs</w:t>
        </w:r>
      </w:hyperlink>
    </w:p>
    <w:p w:rsidR="008057EF" w:rsidRDefault="00B07443">
      <w:pPr>
        <w:spacing w:after="150"/>
        <w:jc w:val="right"/>
      </w:pPr>
      <w:r>
        <w:rPr>
          <w:b/>
          <w:color w:val="000000"/>
        </w:rPr>
        <w:t>Редакцијски пречишћен текст</w:t>
      </w:r>
    </w:p>
    <w:p w:rsidR="008057EF" w:rsidRDefault="00B07443">
      <w:pPr>
        <w:spacing w:after="150"/>
      </w:pPr>
      <w:r>
        <w:rPr>
          <w:color w:val="000000"/>
        </w:rPr>
        <w:t> </w:t>
      </w:r>
    </w:p>
    <w:p w:rsidR="008057EF" w:rsidRDefault="00B07443">
      <w:pPr>
        <w:spacing w:after="150"/>
      </w:pPr>
      <w:r>
        <w:rPr>
          <w:color w:val="000000"/>
        </w:rPr>
        <w:t> </w:t>
      </w:r>
    </w:p>
    <w:p w:rsidR="008057EF" w:rsidRDefault="00B07443">
      <w:pPr>
        <w:spacing w:after="150"/>
      </w:pPr>
      <w:r>
        <w:rPr>
          <w:color w:val="000000"/>
        </w:rPr>
        <w:t xml:space="preserve">На основу члана 37.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6. Закона о полицији („Службени гласник РС”, бр. 6/16, 24/18 и 87/18),</w:t>
      </w:r>
    </w:p>
    <w:p w:rsidR="008057EF" w:rsidRDefault="00B07443">
      <w:pPr>
        <w:spacing w:after="150"/>
      </w:pPr>
      <w:r>
        <w:rPr>
          <w:color w:val="000000"/>
        </w:rPr>
        <w:t>Влада доноси</w:t>
      </w:r>
    </w:p>
    <w:p w:rsidR="008057EF" w:rsidRDefault="00B07443">
      <w:pPr>
        <w:spacing w:after="225"/>
        <w:jc w:val="center"/>
      </w:pPr>
      <w:r>
        <w:rPr>
          <w:b/>
          <w:color w:val="000000"/>
        </w:rPr>
        <w:t>УРЕДБУ</w:t>
      </w:r>
    </w:p>
    <w:p w:rsidR="008057EF" w:rsidRDefault="00B07443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изгледу, форми и садржини службене значке и службене легитимације</w:t>
      </w:r>
    </w:p>
    <w:p w:rsidR="008057EF" w:rsidRDefault="00B07443">
      <w:pPr>
        <w:spacing w:after="120"/>
        <w:jc w:val="center"/>
      </w:pPr>
      <w:r>
        <w:rPr>
          <w:color w:val="000000"/>
        </w:rPr>
        <w:t xml:space="preserve">"Службени гласник РС", бр. 10 од 15. </w:t>
      </w:r>
      <w:proofErr w:type="gramStart"/>
      <w:r>
        <w:rPr>
          <w:color w:val="000000"/>
        </w:rPr>
        <w:t>фебруара</w:t>
      </w:r>
      <w:proofErr w:type="gramEnd"/>
      <w:r>
        <w:rPr>
          <w:color w:val="000000"/>
        </w:rPr>
        <w:t xml:space="preserve"> 2019, 152 од 18. </w:t>
      </w:r>
      <w:proofErr w:type="gramStart"/>
      <w:r>
        <w:rPr>
          <w:color w:val="000000"/>
        </w:rPr>
        <w:t>децембра</w:t>
      </w:r>
      <w:proofErr w:type="gramEnd"/>
      <w:r>
        <w:rPr>
          <w:color w:val="000000"/>
        </w:rPr>
        <w:t xml:space="preserve"> 2020.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1.</w:t>
      </w:r>
    </w:p>
    <w:p w:rsidR="008057EF" w:rsidRDefault="00B07443">
      <w:pPr>
        <w:spacing w:after="150"/>
      </w:pPr>
      <w:r>
        <w:rPr>
          <w:color w:val="000000"/>
        </w:rPr>
        <w:t>Овом уредбом прописује се изглед, форма и садржина службене значке и службене легитимације полицијских</w:t>
      </w:r>
      <w:r>
        <w:rPr>
          <w:color w:val="000000"/>
        </w:rPr>
        <w:t xml:space="preserve"> службеника, као и службене </w:t>
      </w:r>
      <w:proofErr w:type="gramStart"/>
      <w:r>
        <w:rPr>
          <w:color w:val="000000"/>
        </w:rPr>
        <w:t>легитимације</w:t>
      </w:r>
      <w:proofErr w:type="gramEnd"/>
      <w:r>
        <w:rPr>
          <w:color w:val="000000"/>
        </w:rPr>
        <w:t xml:space="preserve"> државних службеника.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2.</w:t>
      </w:r>
    </w:p>
    <w:p w:rsidR="008057EF" w:rsidRDefault="00B07443">
      <w:pPr>
        <w:spacing w:after="150"/>
      </w:pPr>
      <w:r>
        <w:rPr>
          <w:color w:val="000000"/>
        </w:rPr>
        <w:t xml:space="preserve">Полицијски службеници у статусу овлашћених службених лица, поред службене легитимације, имају и службену значку, </w:t>
      </w:r>
      <w:r>
        <w:rPr>
          <w:b/>
          <w:color w:val="000000"/>
        </w:rPr>
        <w:t>коју носе у троделним кожним корицама на склапање у тегет плавој боји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. С</w:t>
      </w:r>
      <w:r>
        <w:rPr>
          <w:color w:val="000000"/>
        </w:rPr>
        <w:t>лужбена значка је фиксирана на унутрашњу страну кожних корица, а у другом делу корица налази се отвор од провидне фолије за службену легитимацију.</w:t>
      </w:r>
    </w:p>
    <w:p w:rsidR="008057EF" w:rsidRDefault="00B07443">
      <w:pPr>
        <w:spacing w:after="150"/>
      </w:pPr>
      <w:r>
        <w:rPr>
          <w:color w:val="000000"/>
        </w:rPr>
        <w:t>Поред службене значке из става 1. овог члана, полицијски службеници у статусу овлашћених службених лица, који</w:t>
      </w:r>
      <w:r>
        <w:rPr>
          <w:color w:val="000000"/>
        </w:rPr>
        <w:t xml:space="preserve"> полицијске послове обављају у униформи, носе на левој страни горњег дела униформе значку као ознаку на униформи, која је истог изгледа као службена значка, осим што не садржи број службене значке.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РС", број 152/2020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3.</w:t>
      </w:r>
    </w:p>
    <w:p w:rsidR="008057EF" w:rsidRDefault="00B07443">
      <w:pPr>
        <w:spacing w:after="150"/>
      </w:pPr>
      <w:r>
        <w:rPr>
          <w:color w:val="000000"/>
        </w:rPr>
        <w:t>Службена леги</w:t>
      </w:r>
      <w:r>
        <w:rPr>
          <w:color w:val="000000"/>
        </w:rPr>
        <w:t>тимација је израђена од поликарбонатних слојева са уграђеним заштитним елементима у форми смарт картице величине 85</w:t>
      </w:r>
      <w:proofErr w:type="gramStart"/>
      <w:r>
        <w:rPr>
          <w:color w:val="000000"/>
        </w:rPr>
        <w:t>,6</w:t>
      </w:r>
      <w:proofErr w:type="gramEnd"/>
      <w:r>
        <w:rPr>
          <w:color w:val="000000"/>
        </w:rPr>
        <w:t xml:space="preserve"> x 53,98 mm и дебљине 0,76 mm.</w:t>
      </w:r>
    </w:p>
    <w:p w:rsidR="008057EF" w:rsidRDefault="00B07443">
      <w:pPr>
        <w:spacing w:after="150"/>
      </w:pPr>
      <w:r>
        <w:rPr>
          <w:color w:val="000000"/>
        </w:rPr>
        <w:t>Предња страна службене легитимације има тонску подлогу заставе Републике Србије и у подлози је, поред заштит</w:t>
      </w:r>
      <w:r>
        <w:rPr>
          <w:color w:val="000000"/>
        </w:rPr>
        <w:t xml:space="preserve">них Guilloche линија, имплементиран Мали грб Републике Србије. У горњем делу садржи натпис, у два реда, белим словима: „МИНИСТАРСТВО УНУТРАШЊИХ ПОСЛОВА РЕПУБЛИКА СРБИЈА”. Испод овог натписа налази се плава хоризонтална </w:t>
      </w:r>
      <w:r>
        <w:rPr>
          <w:color w:val="000000"/>
        </w:rPr>
        <w:lastRenderedPageBreak/>
        <w:t>трака висине 9 mm, која садржи натпис</w:t>
      </w:r>
      <w:r>
        <w:rPr>
          <w:color w:val="000000"/>
        </w:rPr>
        <w:t xml:space="preserve"> белим словима: „СЛУЖБЕНА ЛЕГИТИМАЦИЈА”, у два реда. Испод овог натписа са леве стране налази се место за фотографију величине 25 x 30 mm, а испод фотографије са леве стране вертикално налазе се места за следеће податке: име и презиме полицијског/државног </w:t>
      </w:r>
      <w:r>
        <w:rPr>
          <w:color w:val="000000"/>
        </w:rPr>
        <w:t>службеника, број службене значке (уколико је полицијски службеник поседује, односно празан простор на службеној легитимацији државног службеника), регистарски број, датум издавања и потпис полицијског/државног службеника. На средини картице налази се зашти</w:t>
      </w:r>
      <w:r>
        <w:rPr>
          <w:color w:val="000000"/>
        </w:rPr>
        <w:t>тни елемент кинеграм, пречника 23 mm, који једним делом прелази преко фотографије. Поред фотографије са десне стране налази се графички приказ службене значке висине 23 mm, у златној боји са натписом: „МИНИСТАРСТВО УНУТРАШЊИХ ПОСЛОВА”, испод које се налази</w:t>
      </w:r>
      <w:r>
        <w:rPr>
          <w:color w:val="000000"/>
        </w:rPr>
        <w:t xml:space="preserve"> место за потпис министра унутрашњих послова, а испод, у доњем десном углу налази се место за податак о статусу полицијског службеника – ОСЛ, полицијском службенику у статусу овлашћеног службеног лица или ПД, полицијском службенику на посебним дужностима.</w:t>
      </w:r>
    </w:p>
    <w:p w:rsidR="008057EF" w:rsidRDefault="00B07443">
      <w:pPr>
        <w:spacing w:after="150"/>
      </w:pPr>
      <w:r>
        <w:rPr>
          <w:b/>
          <w:color w:val="000000"/>
        </w:rPr>
        <w:t>Службена легитимација министра, уместо податка о статусу полицијског службеника, у доњем десном углу, садржи натпис „МИНИСТАР” – у златној боји.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На предњој страни службене легитимације полицијских службеника Сектора унутрашње контроле, у доњем десном углу</w:t>
      </w:r>
      <w:r>
        <w:rPr>
          <w:color w:val="000000"/>
        </w:rPr>
        <w:t xml:space="preserve"> налази се натпис „УНУТРАШЊА КОНТРОЛА”.</w:t>
      </w:r>
    </w:p>
    <w:p w:rsidR="008057EF" w:rsidRDefault="00B07443">
      <w:pPr>
        <w:spacing w:after="150"/>
      </w:pPr>
      <w:r>
        <w:rPr>
          <w:color w:val="000000"/>
        </w:rPr>
        <w:t>На предњој страни службене легитимације државног службеника, у доњем десном углу налази се коса црта.</w:t>
      </w:r>
    </w:p>
    <w:p w:rsidR="008057EF" w:rsidRDefault="00B07443">
      <w:pPr>
        <w:spacing w:after="150"/>
      </w:pPr>
      <w:r>
        <w:rPr>
          <w:color w:val="000000"/>
        </w:rPr>
        <w:t>Полеђина службене легитимације има тонску подлогу заставе Републике Србије и у подлози се, поред заштитних Guilloc</w:t>
      </w:r>
      <w:r>
        <w:rPr>
          <w:color w:val="000000"/>
        </w:rPr>
        <w:t xml:space="preserve">he линија, налази Мали грб Републике Србије. У горњем делу, са десне стране, налази се место за крвну групу полицијског/државног службеника, као опциони податак, а испод серијски број картице и место за ЈМБГ полицијског/државног службеника. Са леве стране </w:t>
      </w:r>
      <w:r>
        <w:rPr>
          <w:color w:val="000000"/>
        </w:rPr>
        <w:t>на средини налази се ПКИ (Public Key Infrastructure) контактни чип, а у доњем делу централно машински читљива зона.</w:t>
      </w:r>
    </w:p>
    <w:p w:rsidR="008057EF" w:rsidRDefault="00B07443">
      <w:pPr>
        <w:spacing w:after="150"/>
      </w:pPr>
      <w:r>
        <w:rPr>
          <w:color w:val="000000"/>
        </w:rPr>
        <w:t xml:space="preserve">Подаци у машински читљивој зони су: тип документа, регистарски број, ЈМБГ, датум рођења, пол, датум издавања документа, држава, </w:t>
      </w:r>
      <w:r>
        <w:rPr>
          <w:b/>
          <w:color w:val="000000"/>
        </w:rPr>
        <w:t>презиме и им</w:t>
      </w:r>
      <w:r>
        <w:rPr>
          <w:b/>
          <w:color w:val="000000"/>
        </w:rPr>
        <w:t>е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Образац службене легитимације одштампан је уз ову уредбу и чини њен саставни део.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4.</w:t>
      </w:r>
    </w:p>
    <w:p w:rsidR="008057EF" w:rsidRDefault="00B07443">
      <w:pPr>
        <w:spacing w:after="150"/>
      </w:pPr>
      <w:r>
        <w:rPr>
          <w:color w:val="000000"/>
        </w:rPr>
        <w:t>Службена легитимација је смарт картица која садржи „Dual interface” чип.</w:t>
      </w:r>
    </w:p>
    <w:p w:rsidR="008057EF" w:rsidRDefault="00B07443">
      <w:pPr>
        <w:spacing w:after="150"/>
      </w:pPr>
      <w:r>
        <w:rPr>
          <w:color w:val="000000"/>
        </w:rPr>
        <w:lastRenderedPageBreak/>
        <w:t>„Dual interface” чип садржи идентификационе податке: име и презиме полицијског, односно државног службеника, датум рођења, орган у коме је лице запослено, организациону јединицу у којој полицијски/државни службеник ради, звање полицијског/државног службени</w:t>
      </w:r>
      <w:r>
        <w:rPr>
          <w:color w:val="000000"/>
        </w:rPr>
        <w:t>ка, радно место полицијског/државног службеника, фотографију полицијског/државног службеника, број службене значке (уколико је поседује полицијски службеник), регистарски број службене легитимације, ЈМБГ, орган који је издао картицу, датум издавања, статус</w:t>
      </w:r>
      <w:r>
        <w:rPr>
          <w:color w:val="000000"/>
        </w:rPr>
        <w:t xml:space="preserve">, крвну групу (опционо), пол, биометријске податке једног отиска прста, ПКИ податке: пар приватни кључ и сертификат за аутентикацију и шифровање, </w:t>
      </w:r>
      <w:r>
        <w:rPr>
          <w:b/>
          <w:color w:val="000000"/>
        </w:rPr>
        <w:t>пар приватни кључ и квалификовани сертификат за дигитално потписивање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, пар приватни кључ и сертификат за буду</w:t>
      </w:r>
      <w:r>
        <w:rPr>
          <w:color w:val="000000"/>
        </w:rPr>
        <w:t>ће намене, криптографске параметре Министарства, потребне ПИН кодове, лозинке и корисничка имена, податке о службеном оружју на личну употребу (пиштољ) и додатна поља.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5.</w:t>
      </w:r>
    </w:p>
    <w:p w:rsidR="008057EF" w:rsidRDefault="00B07443">
      <w:pPr>
        <w:spacing w:after="150"/>
      </w:pPr>
      <w:r>
        <w:rPr>
          <w:color w:val="000000"/>
        </w:rPr>
        <w:t xml:space="preserve">Електронски потпис формиран помоћу службене </w:t>
      </w:r>
      <w:r>
        <w:rPr>
          <w:color w:val="000000"/>
        </w:rPr>
        <w:t>легитимације је квалификован, јер је добијен применом средстава за формирање квалификованог електронског потписа и проверава се помоћу квалификованог електронског сертификата које је издало квалификовано сертификационо тело Министарства евидентирано у Реги</w:t>
      </w:r>
      <w:r>
        <w:rPr>
          <w:color w:val="000000"/>
        </w:rPr>
        <w:t>стру квалификованих сертификационих тела.</w:t>
      </w:r>
    </w:p>
    <w:p w:rsidR="008057EF" w:rsidRDefault="00B07443">
      <w:pPr>
        <w:spacing w:after="150"/>
      </w:pPr>
      <w:r>
        <w:rPr>
          <w:b/>
          <w:color w:val="000000"/>
        </w:rPr>
        <w:t>Службена легитимација може се користити и за: приступ Јединственом информационом систему Министарства, шифровање службених докумената, физички приступ објектима и областима када је потребан већи ниво заштите и када</w:t>
      </w:r>
      <w:r>
        <w:rPr>
          <w:b/>
          <w:color w:val="000000"/>
        </w:rPr>
        <w:t xml:space="preserve"> је потребна идентификација, као и у остале сврхе прописане законом.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6.</w:t>
      </w:r>
    </w:p>
    <w:p w:rsidR="008057EF" w:rsidRDefault="00B07443">
      <w:pPr>
        <w:spacing w:after="150"/>
      </w:pPr>
      <w:r>
        <w:rPr>
          <w:color w:val="000000"/>
        </w:rPr>
        <w:t xml:space="preserve">Службена значка полицијских службеника може бити израђена у златно-жутој и у сребрно-сивој боји. Службену значку израђену у златно-жутој боји </w:t>
      </w:r>
      <w:r>
        <w:rPr>
          <w:color w:val="000000"/>
        </w:rPr>
        <w:t>носе министар унутрашњих послова и полицијски службеници у статусу овлашћеног службеног лица са чином генерала полиције.</w:t>
      </w:r>
    </w:p>
    <w:p w:rsidR="008057EF" w:rsidRDefault="00B07443">
      <w:pPr>
        <w:spacing w:after="150"/>
      </w:pPr>
      <w:r>
        <w:rPr>
          <w:color w:val="000000"/>
        </w:rPr>
        <w:t>Службена значка министра унутрашњих послова састоји се од златног штита са девет вертикала различите висине, симетрично постављених, ле</w:t>
      </w:r>
      <w:r>
        <w:rPr>
          <w:color w:val="000000"/>
        </w:rPr>
        <w:t>нте у плавој боји са натписом: „МИНИСТАРСТВО УНУТРАШЊИХ ПОСЛОВА” у златној боји, малог централног штита у чијем средишту је лоциран кружни прстен у плавој боји који обавија Мали грб Републике Србије са текстом у златној боји: „РЕПУБЛИКА СРБИЈА”, малих заст</w:t>
      </w:r>
      <w:r>
        <w:rPr>
          <w:color w:val="000000"/>
        </w:rPr>
        <w:t xml:space="preserve">ава Републике Србије са леве и десне стране централног штита, плаве ленте са натписом: „МИНИСТАР” у </w:t>
      </w:r>
      <w:r>
        <w:rPr>
          <w:color w:val="000000"/>
        </w:rPr>
        <w:lastRenderedPageBreak/>
        <w:t>златној боји и система линија (зракова) који централно полазе од Малог грба Републике Србије и припадају централном штиту.</w:t>
      </w:r>
    </w:p>
    <w:p w:rsidR="008057EF" w:rsidRDefault="00B07443">
      <w:pPr>
        <w:spacing w:after="150"/>
      </w:pPr>
      <w:r>
        <w:rPr>
          <w:color w:val="000000"/>
        </w:rPr>
        <w:t>Димензије службене значке министр</w:t>
      </w:r>
      <w:r>
        <w:rPr>
          <w:color w:val="000000"/>
        </w:rPr>
        <w:t>а унутрашњих послова су 81 x 64 mm. Димензије малог штита су 52 x 43 mm. Пречник кружног прстена са натписом: „РЕПУБЛИКА СРБИЈА” је 28 mm. Димензије грба Републике Србије без натписа „РЕПУБЛИКА СРБИЈА” су 29 x 15,5 mm. Димензије грба Републике Србије са на</w:t>
      </w:r>
      <w:r>
        <w:rPr>
          <w:color w:val="000000"/>
        </w:rPr>
        <w:t>тписом: „РЕПУБЛИКА СРБИЈА” су 35 x 27 mm. Димензије грба Републике Србије без натписа: „РЕПУБЛИКА СРБИЈА” су 30 x 15 mm. Ширина површине натписа: „МИНИСТАРСТВО УНУТРАШЊИХ ПОСЛОВА” је 59 mm, а висина 12 mm. Ширина ленте са натписом: „МИНИСТАР” је 49 mm, а в</w:t>
      </w:r>
      <w:r>
        <w:rPr>
          <w:color w:val="000000"/>
        </w:rPr>
        <w:t>исина 8 mm. Висина слова у натпису: „МИНИСТАРСТВО УНУТРАШЊИХ ПОСЛОВА” је 3 mm, а слова у натпису: „МИНИСТАР” је 4,5 mm.</w:t>
      </w:r>
    </w:p>
    <w:p w:rsidR="008057EF" w:rsidRDefault="00B07443">
      <w:pPr>
        <w:spacing w:after="150"/>
      </w:pPr>
      <w:r>
        <w:rPr>
          <w:color w:val="000000"/>
        </w:rPr>
        <w:t>Службена значка полицијског службеника у статусу овлашћеног службеног лица са чином генерала полиције састоји се од златног штита са дев</w:t>
      </w:r>
      <w:r>
        <w:rPr>
          <w:color w:val="000000"/>
        </w:rPr>
        <w:t>ет вертикала различите висине симетрично постављених, ленте у плавој боји са натписом: „ПОЛИЦИЈА” у златној боји, малог централног штита у чијем средишту је лоциран кружни прстен у плавој боји који обавија Мали грб Републике Србије са натписом у златној бо</w:t>
      </w:r>
      <w:r>
        <w:rPr>
          <w:color w:val="000000"/>
        </w:rPr>
        <w:t xml:space="preserve">ји: „РЕПУБЛИКА СРБИЈА”, малих застава Републике Србије са леве и десне стране централног штита, златне ленте </w:t>
      </w:r>
      <w:r>
        <w:rPr>
          <w:b/>
          <w:color w:val="000000"/>
        </w:rPr>
        <w:t>са бројем службене значке у црној боји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и система линија (зракова) који централно полазе од грба Републике Србије и припадају централном штиту.</w:t>
      </w:r>
    </w:p>
    <w:p w:rsidR="008057EF" w:rsidRDefault="00B07443">
      <w:pPr>
        <w:spacing w:after="150"/>
      </w:pPr>
      <w:r>
        <w:rPr>
          <w:color w:val="000000"/>
        </w:rPr>
        <w:t>Дим</w:t>
      </w:r>
      <w:r>
        <w:rPr>
          <w:color w:val="000000"/>
        </w:rPr>
        <w:t>ензије службене значке полицијског службеника у статусу овлашћеног службеног лица са чином генерала полиције су 81,5 x 64 mm. Димензије малог штита су 52 x 43 mm. Пречник кружног прстена са натписом: „РЕПУБЛИКА СРБИЈА” је 28 mm. Димензије грба Републике Ср</w:t>
      </w:r>
      <w:r>
        <w:rPr>
          <w:color w:val="000000"/>
        </w:rPr>
        <w:t>бије без натписа: „РЕПУБЛИКА СРБИЈА” су 29 x 15,5 mm. Ширина површине натписа: „ПОЛИЦИЈА” је 59 mm, а висина 12 mm. Ширина ленте са бројем службене значке је 49 mm, а висина 8 mm. Висина слова: „ПОЛИЦИЈА” је 5 mm, а висина броја службене значке 5 mm. Годин</w:t>
      </w:r>
      <w:r>
        <w:rPr>
          <w:color w:val="000000"/>
        </w:rPr>
        <w:t>а „1804” је типографски податак, који је лоциран симетрично испод ленте са бројем службене значке, висине 3 mm.</w:t>
      </w:r>
    </w:p>
    <w:p w:rsidR="008057EF" w:rsidRDefault="00B07443">
      <w:pPr>
        <w:spacing w:after="150"/>
      </w:pPr>
      <w:r>
        <w:rPr>
          <w:color w:val="000000"/>
        </w:rPr>
        <w:t>Службена значка полицијског службеника у статусу овлашћеног службеног лица у Кабинету министра, Секретаријату, Сектору унутрашње контроле и друг</w:t>
      </w:r>
      <w:r>
        <w:rPr>
          <w:color w:val="000000"/>
        </w:rPr>
        <w:t>их полицијских службеника са статусом овлашћеног службеног лица у секторима израђена је у облику стилизованог сребрног штита са девет вертикала различите висине, симетрично постављених, ленте у плавој боји са натписом: „МИНИСТАРСТВО УНУТРАШЊИХ ПОСЛОВА” у с</w:t>
      </w:r>
      <w:r>
        <w:rPr>
          <w:color w:val="000000"/>
        </w:rPr>
        <w:t>ребрној боји, малог централног штита у чијем средишту је лоциран кружни прстен у плавој боји који обавија Мали грб Републике Србије са натписом у златној боји „РЕПУБЛИКА СРБИЈА”, малих застава Републике Србије са леве и десне стране централног штита, сребр</w:t>
      </w:r>
      <w:r>
        <w:rPr>
          <w:color w:val="000000"/>
        </w:rPr>
        <w:t xml:space="preserve">не ленте </w:t>
      </w:r>
      <w:r>
        <w:rPr>
          <w:b/>
          <w:color w:val="000000"/>
        </w:rPr>
        <w:t xml:space="preserve">са бројем службене значке у </w:t>
      </w:r>
      <w:r>
        <w:rPr>
          <w:b/>
          <w:color w:val="000000"/>
        </w:rPr>
        <w:lastRenderedPageBreak/>
        <w:t>црној боји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и система линија (зракова) који централно полазе од грба Републике Србије и припадају централном штиту.</w:t>
      </w:r>
    </w:p>
    <w:p w:rsidR="008057EF" w:rsidRDefault="00B07443">
      <w:pPr>
        <w:spacing w:after="150"/>
      </w:pPr>
      <w:r>
        <w:rPr>
          <w:color w:val="000000"/>
        </w:rPr>
        <w:t>Димензије службене значке полицијског службеника у статусу овлашћеног службеног лица у Кабинету министр</w:t>
      </w:r>
      <w:r>
        <w:rPr>
          <w:color w:val="000000"/>
        </w:rPr>
        <w:t>а, Секретаријату, Сектору унутрашње контроле и других полицијских службеника са статусом овлашћеног службеног лица у секторима су 81,5 x 64 mm. Димензије малог штита су 52 x 43 mm. Пречник кружног прстена са натписом: „РЕПУБЛИКА СРБИЈА” је 28 mm. Димензије</w:t>
      </w:r>
      <w:r>
        <w:rPr>
          <w:color w:val="000000"/>
        </w:rPr>
        <w:t xml:space="preserve"> грба Републике Србије без натписа: „РЕПУБЛИКА СРБИЈА” су 29 x 15,5 mm. Ширина површине натписа: „МИНИСТАРСТВО УНУТРАШЊИХ ПОСЛОВА” је 59 mm, а висина 12 mm. Ширина ленте са бројем службене значке је 49 mm, а висина 8 mm. Висина слова: „МИНИСТАРСТВО УНУТРАШ</w:t>
      </w:r>
      <w:r>
        <w:rPr>
          <w:color w:val="000000"/>
        </w:rPr>
        <w:t>ЊИХ ПОСЛОВА” је 3 mm, а висина броја службене значке 5 mm.</w:t>
      </w:r>
    </w:p>
    <w:p w:rsidR="008057EF" w:rsidRDefault="00B07443">
      <w:pPr>
        <w:spacing w:after="150"/>
      </w:pPr>
      <w:r>
        <w:rPr>
          <w:color w:val="000000"/>
        </w:rPr>
        <w:t>Службена значка полицијског службеника у статусу овлашћеног службеног лица у Дирекцији полиције израђена је у облику стилизованог сребрног штита са девет вертикала различите висине, симетрично пост</w:t>
      </w:r>
      <w:r>
        <w:rPr>
          <w:color w:val="000000"/>
        </w:rPr>
        <w:t>ављених, ленте у плавој боји са натписом: „ПОЛИЦИЈА” у сребрној боји, малог централног штита у чијем средишту је лоциран кружни прстен у плавој боји који обавија Мали грб Републике Србије са текстом у златној боји: „РЕПУБЛИКА СРБИЈА”, малих застава Републи</w:t>
      </w:r>
      <w:r>
        <w:rPr>
          <w:color w:val="000000"/>
        </w:rPr>
        <w:t xml:space="preserve">ке Србије са леве и десне стране централног штита, сребрне ленте </w:t>
      </w:r>
      <w:r>
        <w:rPr>
          <w:b/>
          <w:color w:val="000000"/>
        </w:rPr>
        <w:t>са бројем службене значке у црној боји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и система линија (зракова) који централно полазе од грба Републике Србије и припадају централном штиту.</w:t>
      </w:r>
    </w:p>
    <w:p w:rsidR="008057EF" w:rsidRDefault="00B07443">
      <w:pPr>
        <w:spacing w:after="150"/>
      </w:pPr>
      <w:r>
        <w:rPr>
          <w:color w:val="000000"/>
        </w:rPr>
        <w:t>Димензије службене значке полицијског службеник</w:t>
      </w:r>
      <w:r>
        <w:rPr>
          <w:color w:val="000000"/>
        </w:rPr>
        <w:t xml:space="preserve">а у статусу овлашћеног службеног лица у Дирекцији полиције су 81,5 x 64 mm. Димензије малог штита су 52 x 43 mm. Пречник кружног прстена са натписом: „РЕПУБЛИКА СРБИЈА” је 28 mm. Димензије грба Републике Србије без натписа: „РЕПУБЛИКА СРБИЈА” су 29 x 15,5 </w:t>
      </w:r>
      <w:r>
        <w:rPr>
          <w:color w:val="000000"/>
        </w:rPr>
        <w:t>mm. Ширина површине натписа: „ПОЛИЦИЈА” је 59 mm, а висина 12 mm. Ширина ленте са бројем службене значке је 49 mm, а висина 8 mm. Висина слова: „ПОЛИЦИЈА” је 5 mm, а висина броја службене значке 5 mm.</w:t>
      </w:r>
    </w:p>
    <w:p w:rsidR="008057EF" w:rsidRDefault="00B07443">
      <w:pPr>
        <w:spacing w:after="150"/>
      </w:pPr>
      <w:r>
        <w:rPr>
          <w:color w:val="000000"/>
        </w:rPr>
        <w:t>Година „1804” је типографски податак, који је лоциран с</w:t>
      </w:r>
      <w:r>
        <w:rPr>
          <w:color w:val="000000"/>
        </w:rPr>
        <w:t>иметрично испод ленте са бројем службене значке, висине 3 mm.</w:t>
      </w:r>
    </w:p>
    <w:p w:rsidR="008057EF" w:rsidRDefault="00B07443">
      <w:pPr>
        <w:spacing w:after="150"/>
      </w:pPr>
      <w:r>
        <w:rPr>
          <w:color w:val="000000"/>
        </w:rPr>
        <w:t>Службена значка министра унутрашњих послова по истеку мандата се не враћа.</w:t>
      </w:r>
    </w:p>
    <w:p w:rsidR="008057EF" w:rsidRDefault="00B07443">
      <w:pPr>
        <w:spacing w:after="150"/>
      </w:pPr>
      <w:r>
        <w:rPr>
          <w:color w:val="000000"/>
        </w:rPr>
        <w:t>Изглед службене значке (Прилог), одштампан је уз ову уредбу и чини њен саставни део.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</w:t>
      </w:r>
      <w:r>
        <w:rPr>
          <w:color w:val="000000"/>
        </w:rPr>
        <w:t>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7.</w:t>
      </w:r>
    </w:p>
    <w:p w:rsidR="008057EF" w:rsidRDefault="00B07443">
      <w:pPr>
        <w:spacing w:after="150"/>
      </w:pPr>
      <w:r>
        <w:rPr>
          <w:color w:val="000000"/>
        </w:rPr>
        <w:t>Број службене значке служи за идентификацију полицијског службеника у статусу овлашћеног службеног лица и не могу се издати две службене значке са истоветним бројем.</w:t>
      </w:r>
    </w:p>
    <w:p w:rsidR="008057EF" w:rsidRDefault="00B07443">
      <w:pPr>
        <w:spacing w:after="150"/>
      </w:pPr>
      <w:r>
        <w:rPr>
          <w:color w:val="000000"/>
        </w:rPr>
        <w:lastRenderedPageBreak/>
        <w:t>Службена значка министра унутрашњих послова, уместо броја, садржи натпис „МИНИСТ</w:t>
      </w:r>
      <w:r>
        <w:rPr>
          <w:color w:val="000000"/>
        </w:rPr>
        <w:t>АР”.</w:t>
      </w:r>
    </w:p>
    <w:p w:rsidR="008057EF" w:rsidRDefault="00B07443">
      <w:pPr>
        <w:spacing w:after="150"/>
      </w:pPr>
      <w:r>
        <w:rPr>
          <w:color w:val="000000"/>
        </w:rPr>
        <w:t xml:space="preserve">Број службене значке полицијског службеника у статусу овлашћеног службеног лица са чином генерала полиције исписује се </w:t>
      </w:r>
      <w:r>
        <w:rPr>
          <w:b/>
          <w:color w:val="000000"/>
        </w:rPr>
        <w:t>на златној ленти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и састоји се од три цифре.</w:t>
      </w:r>
    </w:p>
    <w:p w:rsidR="008057EF" w:rsidRDefault="00B07443">
      <w:pPr>
        <w:spacing w:after="150"/>
      </w:pPr>
      <w:r>
        <w:rPr>
          <w:color w:val="000000"/>
        </w:rPr>
        <w:t>Број службене значке осталих полицијских службеника у статусу овлашћеног службеног лица</w:t>
      </w:r>
      <w:r>
        <w:rPr>
          <w:color w:val="000000"/>
        </w:rPr>
        <w:t xml:space="preserve"> исписује се на сребрној ленти и садржи четири или шест цифара.</w:t>
      </w:r>
    </w:p>
    <w:p w:rsidR="008057EF" w:rsidRDefault="00B07443">
      <w:pPr>
        <w:spacing w:after="150"/>
      </w:pPr>
      <w:r>
        <w:rPr>
          <w:color w:val="000000"/>
        </w:rPr>
        <w:t>Број службене значке уписује се у образац службене легитимације полицијског службеника на за то предвиђено место, а исти број се урезује и на службену значку.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</w:t>
      </w:r>
      <w:r>
        <w:rPr>
          <w:color w:val="000000"/>
        </w:rPr>
        <w:t>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8.</w:t>
      </w:r>
    </w:p>
    <w:p w:rsidR="008057EF" w:rsidRDefault="00B07443">
      <w:pPr>
        <w:spacing w:after="150"/>
      </w:pPr>
      <w:r>
        <w:rPr>
          <w:color w:val="000000"/>
        </w:rPr>
        <w:t>О издатим службеним легитимацијама и службеним значкама Министарство води јединствену електронску евиденцију, у складу са законом.</w:t>
      </w:r>
    </w:p>
    <w:p w:rsidR="008057EF" w:rsidRDefault="00B07443">
      <w:pPr>
        <w:spacing w:after="150"/>
      </w:pPr>
      <w:r>
        <w:rPr>
          <w:color w:val="000000"/>
        </w:rPr>
        <w:t xml:space="preserve">Распоређивањем полицијског, односно државног службеника у другу организациону јединицу враћа се службена </w:t>
      </w:r>
      <w:r>
        <w:rPr>
          <w:color w:val="000000"/>
        </w:rPr>
        <w:t xml:space="preserve">легитимација, а распоређивањем полицијског службеника у статусу овлашћеног службеног лица у другу организациону јединицу враћају се службена легитимација и службена значка, што се и уписује у јединствену евиденцију и добијају се одговарајуће нове. Уколико </w:t>
      </w:r>
      <w:r>
        <w:rPr>
          <w:color w:val="000000"/>
        </w:rPr>
        <w:t>распоређивање не утиче на промену визуелних елемената службене легитимације (статус) полицијски, односно државни службеник задржава постојећу службену легитимацију, а податак о називу организационе јединице се мења у чипу.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9.</w:t>
      </w:r>
    </w:p>
    <w:p w:rsidR="008057EF" w:rsidRDefault="00B07443">
      <w:pPr>
        <w:spacing w:after="150"/>
      </w:pPr>
      <w:r>
        <w:rPr>
          <w:color w:val="000000"/>
        </w:rPr>
        <w:t>Ако полицијски или државн</w:t>
      </w:r>
      <w:r>
        <w:rPr>
          <w:color w:val="000000"/>
        </w:rPr>
        <w:t>и службеник оштети, односно изгуби или на други начин остане без службене легитимације, дужан је да о томе одмах писмено обавести непосредног руководиоца.</w:t>
      </w:r>
    </w:p>
    <w:p w:rsidR="008057EF" w:rsidRDefault="00B07443">
      <w:pPr>
        <w:spacing w:after="150"/>
      </w:pPr>
      <w:r>
        <w:rPr>
          <w:color w:val="000000"/>
        </w:rPr>
        <w:t>У случају оштећења службене легитимације и битне промене лика или промене имена и презимена полицијск</w:t>
      </w:r>
      <w:r>
        <w:rPr>
          <w:color w:val="000000"/>
        </w:rPr>
        <w:t>ог или државног службеника или губитка службене легитимације издаје се нова службена легитимација са истим бројем службене значке (уколико полицијски службеник поседује службену значку).</w:t>
      </w:r>
    </w:p>
    <w:p w:rsidR="008057EF" w:rsidRDefault="00B07443">
      <w:pPr>
        <w:spacing w:after="150"/>
      </w:pPr>
      <w:r>
        <w:rPr>
          <w:color w:val="000000"/>
        </w:rPr>
        <w:t>У случају оштећења или губитка службене значке, односно кожних корица</w:t>
      </w:r>
      <w:r>
        <w:rPr>
          <w:color w:val="000000"/>
        </w:rPr>
        <w:t>, издају се нова службена значка и службена легитимација са новим бројем службене значке.</w:t>
      </w:r>
    </w:p>
    <w:p w:rsidR="008057EF" w:rsidRDefault="00B07443">
      <w:pPr>
        <w:spacing w:after="150"/>
      </w:pPr>
      <w:r>
        <w:rPr>
          <w:color w:val="000000"/>
        </w:rPr>
        <w:t>Изгубљене, оштећене или на други начин нестале службене легитимације и службене значке, Министарство оглашава неважећим.</w:t>
      </w:r>
    </w:p>
    <w:p w:rsidR="008057EF" w:rsidRDefault="00B07443">
      <w:pPr>
        <w:spacing w:after="150"/>
      </w:pPr>
      <w:r>
        <w:rPr>
          <w:color w:val="000000"/>
        </w:rPr>
        <w:lastRenderedPageBreak/>
        <w:t>Полицијски, односно државни службеник, који н</w:t>
      </w:r>
      <w:r>
        <w:rPr>
          <w:color w:val="000000"/>
        </w:rPr>
        <w:t>амерно или крајњом непажњом изгуби, односно оштети службену легитимацију и/или службену значку одговара за тешку повреду службене дужности, у складу са законом.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10.</w:t>
      </w:r>
    </w:p>
    <w:p w:rsidR="008057EF" w:rsidRDefault="00B07443">
      <w:pPr>
        <w:spacing w:after="150"/>
      </w:pPr>
      <w:r>
        <w:rPr>
          <w:color w:val="000000"/>
        </w:rPr>
        <w:t>Полицијски, односно државни службеник обавезан је да врати службену легитимацију, а по</w:t>
      </w:r>
      <w:r>
        <w:rPr>
          <w:color w:val="000000"/>
        </w:rPr>
        <w:t>лицијски службеник у статусу овлашћеног службеног лица и службену значку:</w:t>
      </w:r>
    </w:p>
    <w:p w:rsidR="008057EF" w:rsidRDefault="00B07443">
      <w:pPr>
        <w:spacing w:after="150"/>
      </w:pPr>
      <w:r>
        <w:rPr>
          <w:color w:val="000000"/>
        </w:rPr>
        <w:t xml:space="preserve">а) </w:t>
      </w:r>
      <w:proofErr w:type="gramStart"/>
      <w:r>
        <w:rPr>
          <w:color w:val="000000"/>
        </w:rPr>
        <w:t>када</w:t>
      </w:r>
      <w:proofErr w:type="gramEnd"/>
      <w:r>
        <w:rPr>
          <w:color w:val="000000"/>
        </w:rPr>
        <w:t xml:space="preserve"> му престане радни однос у Министарству;</w:t>
      </w:r>
    </w:p>
    <w:p w:rsidR="008057EF" w:rsidRDefault="00B07443">
      <w:pPr>
        <w:spacing w:after="150"/>
      </w:pPr>
      <w:r>
        <w:rPr>
          <w:color w:val="000000"/>
        </w:rPr>
        <w:t xml:space="preserve">б) </w:t>
      </w:r>
      <w:proofErr w:type="gramStart"/>
      <w:r>
        <w:rPr>
          <w:color w:val="000000"/>
        </w:rPr>
        <w:t>када</w:t>
      </w:r>
      <w:proofErr w:type="gramEnd"/>
      <w:r>
        <w:rPr>
          <w:color w:val="000000"/>
        </w:rPr>
        <w:t xml:space="preserve"> буде распоређен или премештен на радно место на коме нема статус полицијског, односно државног службеника или мења статус који</w:t>
      </w:r>
      <w:r>
        <w:rPr>
          <w:color w:val="000000"/>
        </w:rPr>
        <w:t xml:space="preserve"> је имао на претходном радном месту;</w:t>
      </w:r>
    </w:p>
    <w:p w:rsidR="008057EF" w:rsidRDefault="00B07443">
      <w:pPr>
        <w:spacing w:after="150"/>
      </w:pPr>
      <w:r>
        <w:rPr>
          <w:color w:val="000000"/>
        </w:rPr>
        <w:t xml:space="preserve">в) </w:t>
      </w:r>
      <w:proofErr w:type="gramStart"/>
      <w:r>
        <w:rPr>
          <w:color w:val="000000"/>
        </w:rPr>
        <w:t>када</w:t>
      </w:r>
      <w:proofErr w:type="gramEnd"/>
      <w:r>
        <w:rPr>
          <w:color w:val="000000"/>
        </w:rPr>
        <w:t xml:space="preserve"> буде распоређен у организациону јединицу за чије полицијске службенике је прописана другачија службена легитимација, односно службена значка;</w:t>
      </w:r>
    </w:p>
    <w:p w:rsidR="008057EF" w:rsidRDefault="00B07443">
      <w:pPr>
        <w:spacing w:after="150"/>
      </w:pPr>
      <w:r>
        <w:rPr>
          <w:color w:val="000000"/>
        </w:rPr>
        <w:t xml:space="preserve">г) </w:t>
      </w:r>
      <w:proofErr w:type="gramStart"/>
      <w:r>
        <w:rPr>
          <w:color w:val="000000"/>
        </w:rPr>
        <w:t>за</w:t>
      </w:r>
      <w:proofErr w:type="gramEnd"/>
      <w:r>
        <w:rPr>
          <w:color w:val="000000"/>
        </w:rPr>
        <w:t xml:space="preserve"> време мировања права и обавеза из радног односа;</w:t>
      </w:r>
    </w:p>
    <w:p w:rsidR="008057EF" w:rsidRDefault="00B07443">
      <w:pPr>
        <w:spacing w:after="150"/>
      </w:pPr>
      <w:r>
        <w:rPr>
          <w:color w:val="000000"/>
        </w:rPr>
        <w:t xml:space="preserve">д) </w:t>
      </w:r>
      <w:proofErr w:type="gramStart"/>
      <w:r>
        <w:rPr>
          <w:color w:val="000000"/>
        </w:rPr>
        <w:t>у</w:t>
      </w:r>
      <w:proofErr w:type="gramEnd"/>
      <w:r>
        <w:rPr>
          <w:color w:val="000000"/>
        </w:rPr>
        <w:t xml:space="preserve"> другим </w:t>
      </w:r>
      <w:r>
        <w:rPr>
          <w:color w:val="000000"/>
        </w:rPr>
        <w:t>прописаним случајевима.</w:t>
      </w:r>
    </w:p>
    <w:p w:rsidR="008057EF" w:rsidRDefault="00B07443">
      <w:pPr>
        <w:spacing w:after="150"/>
      </w:pPr>
      <w:r>
        <w:rPr>
          <w:color w:val="000000"/>
        </w:rPr>
        <w:t>Када радни однос полицијском службенику у Министарству престане споразумом или пензионисањем, службена легитимација може се задржати, с тим што се иста поништава перфорирањем.</w:t>
      </w:r>
    </w:p>
    <w:p w:rsidR="008057EF" w:rsidRDefault="00B07443">
      <w:pPr>
        <w:spacing w:after="150"/>
      </w:pPr>
      <w:r>
        <w:rPr>
          <w:color w:val="000000"/>
        </w:rPr>
        <w:t>Када, у складу са одредбама ове уредбе, полицијски служб</w:t>
      </w:r>
      <w:r>
        <w:rPr>
          <w:color w:val="000000"/>
        </w:rPr>
        <w:t>еник у статусу овлашћеног службеног лица стекне право на службену значку израђену у златно-жутој боји, враћа службену значку израђену у сребрној боји.</w:t>
      </w:r>
    </w:p>
    <w:p w:rsidR="008057EF" w:rsidRDefault="00B07443">
      <w:pPr>
        <w:spacing w:after="150"/>
        <w:jc w:val="center"/>
      </w:pPr>
      <w:r>
        <w:rPr>
          <w:b/>
          <w:color w:val="000000"/>
        </w:rPr>
        <w:t>Члан 10а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>Забрањено је поседовање, односно коришћење службене значке, односно службене легитимације полиц</w:t>
      </w:r>
      <w:r>
        <w:rPr>
          <w:b/>
          <w:color w:val="000000"/>
        </w:rPr>
        <w:t>ијских службеника, односно службене легитимације државних службеника министарства од стране лица која нису полицијски службеници, односно државни службеници министарства.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>Забрањено је захтевање израде, израда, стављање у промет, поседовање, односно коришћ</w:t>
      </w:r>
      <w:r>
        <w:rPr>
          <w:b/>
          <w:color w:val="000000"/>
        </w:rPr>
        <w:t>ење значке или другог обележја, односно ознаке од стране физичког лица, предузетника и правног лица, које садрже елементе визуелног идентитета службене значке или службене легитимације полицијских службеника, односно службене легитимације државних службени</w:t>
      </w:r>
      <w:r>
        <w:rPr>
          <w:b/>
          <w:color w:val="000000"/>
        </w:rPr>
        <w:t>ка министарства.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50"/>
        <w:jc w:val="center"/>
      </w:pPr>
      <w:r>
        <w:rPr>
          <w:b/>
          <w:color w:val="000000"/>
        </w:rPr>
        <w:t>Члан 10б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Новчаном казном у износу од 100.000 до 150.000 динара казниће се за прекршај физичко лице које поседује, односно користи службену </w:t>
      </w:r>
      <w:r>
        <w:rPr>
          <w:b/>
          <w:color w:val="000000"/>
        </w:rPr>
        <w:lastRenderedPageBreak/>
        <w:t xml:space="preserve">значку, односно службену легитимацију полицијских службеника, </w:t>
      </w:r>
      <w:r>
        <w:rPr>
          <w:b/>
          <w:color w:val="000000"/>
        </w:rPr>
        <w:t>односно службену легитимацију државних службеника министарства, а није полицијски службеник, односно државни службеник министарства.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Предмети извршења прекршаја из става 1.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 се одузимају.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50"/>
        <w:jc w:val="center"/>
      </w:pPr>
      <w:r>
        <w:rPr>
          <w:b/>
          <w:color w:val="000000"/>
        </w:rPr>
        <w:t>Члан 10в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Новчаном </w:t>
      </w:r>
      <w:r>
        <w:rPr>
          <w:b/>
          <w:color w:val="000000"/>
        </w:rPr>
        <w:t>казном у износу од 1.500.000 до 2.000.000 динара казниће се за прекршај правно лице ако захтева израду, изради, ставља у промет, поседује или користи значку, друго обележје, односно ознаку, који садрже елементе визуелног идентитета службене значке или служ</w:t>
      </w:r>
      <w:r>
        <w:rPr>
          <w:b/>
          <w:color w:val="000000"/>
        </w:rPr>
        <w:t>бене легитимације полицијских службеника, односно службене легитимације државних службеника.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За прекршај из става 1.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 казниће се и одговорно лице у правном лицу новчаном казном у износу од 100.000 до 150.000 динара.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За прекршај из става 1.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 казниће се предузетник новчаном казном у износу од 400.000 до 500.000 динара.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За прекршај из става 1.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 казниће се физичко лице новчаном казном у износу од 100.000 до 150.000 динара.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b/>
          <w:color w:val="000000"/>
        </w:rPr>
        <w:t xml:space="preserve">Предмети извршења прекршаја из ст. 1–4. </w:t>
      </w:r>
      <w:proofErr w:type="gramStart"/>
      <w:r>
        <w:rPr>
          <w:b/>
          <w:color w:val="000000"/>
        </w:rPr>
        <w:t>овогс</w:t>
      </w:r>
      <w:proofErr w:type="gramEnd"/>
      <w:r>
        <w:rPr>
          <w:b/>
          <w:color w:val="000000"/>
        </w:rPr>
        <w:t xml:space="preserve"> члана се </w:t>
      </w:r>
      <w:r>
        <w:rPr>
          <w:b/>
          <w:color w:val="000000"/>
        </w:rPr>
        <w:t>одузимају.</w:t>
      </w:r>
      <w:r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*Службени гласник РС, број 152/2020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11.</w:t>
      </w:r>
    </w:p>
    <w:p w:rsidR="008057EF" w:rsidRDefault="00B07443">
      <w:pPr>
        <w:spacing w:after="150"/>
      </w:pPr>
      <w:r>
        <w:rPr>
          <w:color w:val="000000"/>
        </w:rPr>
        <w:t>До обезбеђивања, односно давања на употребу службене значке и службене легитимације израђене у складу са одредбама ове уредбе, полицијски службеници дужни су да носе службене значке и службене легити</w:t>
      </w:r>
      <w:r>
        <w:rPr>
          <w:color w:val="000000"/>
        </w:rPr>
        <w:t>мације обезбеђене, односно дате на употребу и израђене сагласно прописима који су важили до дана ступања на снагу ове уредбе.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12.</w:t>
      </w:r>
    </w:p>
    <w:p w:rsidR="008057EF" w:rsidRDefault="00B07443">
      <w:pPr>
        <w:spacing w:after="150"/>
      </w:pPr>
      <w:r>
        <w:rPr>
          <w:color w:val="000000"/>
        </w:rPr>
        <w:t>Даном ступања на снагу ове уредбе престаје да важи Уредба о изгледу, форми и садржини службене значке и службене легитима</w:t>
      </w:r>
      <w:r>
        <w:rPr>
          <w:color w:val="000000"/>
        </w:rPr>
        <w:t>ције („Службени гласник РС”, број 63/17).</w:t>
      </w:r>
    </w:p>
    <w:p w:rsidR="008057EF" w:rsidRDefault="00B07443">
      <w:pPr>
        <w:spacing w:after="120"/>
        <w:jc w:val="center"/>
      </w:pPr>
      <w:r>
        <w:rPr>
          <w:color w:val="000000"/>
        </w:rPr>
        <w:t>Члан 13.</w:t>
      </w:r>
    </w:p>
    <w:p w:rsidR="008057EF" w:rsidRDefault="00B07443">
      <w:pPr>
        <w:spacing w:after="150"/>
      </w:pPr>
      <w:r>
        <w:rPr>
          <w:color w:val="000000"/>
        </w:rPr>
        <w:t>Ова уредба ступа на снагу осмог дана од дана објављивања у „Службеном гласнику Републике Србије”.</w:t>
      </w:r>
    </w:p>
    <w:p w:rsidR="008057EF" w:rsidRDefault="00B07443">
      <w:pPr>
        <w:spacing w:after="150"/>
        <w:jc w:val="right"/>
      </w:pPr>
      <w:r>
        <w:rPr>
          <w:color w:val="000000"/>
        </w:rPr>
        <w:t>05 број 110-239/2019-2</w:t>
      </w:r>
    </w:p>
    <w:p w:rsidR="008057EF" w:rsidRDefault="00B07443">
      <w:pPr>
        <w:spacing w:after="150"/>
        <w:jc w:val="right"/>
      </w:pPr>
      <w:r>
        <w:rPr>
          <w:color w:val="000000"/>
        </w:rPr>
        <w:t xml:space="preserve">У Београду, 14. </w:t>
      </w:r>
      <w:proofErr w:type="gramStart"/>
      <w:r>
        <w:rPr>
          <w:color w:val="000000"/>
        </w:rPr>
        <w:t>фебруара</w:t>
      </w:r>
      <w:proofErr w:type="gramEnd"/>
      <w:r>
        <w:rPr>
          <w:color w:val="000000"/>
        </w:rPr>
        <w:t xml:space="preserve"> 2019. </w:t>
      </w:r>
      <w:proofErr w:type="gramStart"/>
      <w:r>
        <w:rPr>
          <w:color w:val="000000"/>
        </w:rPr>
        <w:t>године</w:t>
      </w:r>
      <w:proofErr w:type="gramEnd"/>
    </w:p>
    <w:p w:rsidR="008057EF" w:rsidRDefault="00B07443">
      <w:pPr>
        <w:spacing w:after="150"/>
        <w:jc w:val="right"/>
      </w:pPr>
      <w:r>
        <w:rPr>
          <w:b/>
          <w:color w:val="000000"/>
        </w:rPr>
        <w:lastRenderedPageBreak/>
        <w:t>Влада</w:t>
      </w:r>
    </w:p>
    <w:p w:rsidR="008057EF" w:rsidRDefault="00B07443">
      <w:pPr>
        <w:spacing w:after="150"/>
        <w:jc w:val="right"/>
      </w:pPr>
      <w:r>
        <w:rPr>
          <w:color w:val="000000"/>
        </w:rPr>
        <w:t>Председник,</w:t>
      </w:r>
    </w:p>
    <w:p w:rsidR="008057EF" w:rsidRDefault="00B07443">
      <w:pPr>
        <w:spacing w:after="150"/>
        <w:jc w:val="right"/>
      </w:pPr>
      <w:r>
        <w:rPr>
          <w:b/>
          <w:color w:val="000000"/>
        </w:rPr>
        <w:t>Ана Брнабић,</w:t>
      </w:r>
      <w:r>
        <w:rPr>
          <w:color w:val="000000"/>
        </w:rPr>
        <w:t xml:space="preserve"> с.р.</w:t>
      </w:r>
    </w:p>
    <w:p w:rsidR="008057EF" w:rsidRDefault="00B07443">
      <w:pPr>
        <w:spacing w:after="150"/>
      </w:pPr>
      <w:r>
        <w:rPr>
          <w:i/>
          <w:color w:val="000000"/>
        </w:rPr>
        <w:t>НАПОМЕНА И</w:t>
      </w:r>
      <w:r>
        <w:rPr>
          <w:i/>
          <w:color w:val="000000"/>
        </w:rPr>
        <w:t>ЗДАВАЧА: Уредбом о изменама и допунама Уредбе о изгледу, форми и садржини службене значке и службене легитимације ("Службени гласник РС", број 152/2020) Образац службене легитимације замењен је новим обрасцем и изглед службене значке (Прилог) замењен је но</w:t>
      </w:r>
      <w:r>
        <w:rPr>
          <w:i/>
          <w:color w:val="000000"/>
        </w:rPr>
        <w:t>вим прилогом (види члан 9. Уредбе - 152/2020-5).</w:t>
      </w:r>
    </w:p>
    <w:p w:rsidR="008057EF" w:rsidRDefault="00B07443">
      <w:pPr>
        <w:spacing w:after="150"/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EF" w:rsidRDefault="00B07443">
      <w:pPr>
        <w:spacing w:after="150"/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7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EF"/>
    <w:rsid w:val="008057EF"/>
    <w:rsid w:val="00B0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A25D99-DE66-409E-8BD7-7E47E058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pravno-informacioni-sistem.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Vukovic</dc:creator>
  <cp:lastModifiedBy>Ivana Vukovic</cp:lastModifiedBy>
  <cp:revision>2</cp:revision>
  <dcterms:created xsi:type="dcterms:W3CDTF">2022-10-05T12:07:00Z</dcterms:created>
  <dcterms:modified xsi:type="dcterms:W3CDTF">2022-10-05T12:07:00Z</dcterms:modified>
</cp:coreProperties>
</file>